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A1C6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rPr>
          <w:rFonts w:hint="eastAsia" w:ascii="方正仿宋_GB2312" w:hAnsi="方正仿宋_GB2312" w:eastAsia="方正仿宋_GB2312" w:cs="方正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附件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3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：</w:t>
      </w:r>
    </w:p>
    <w:p w14:paraId="3308CF2B">
      <w:pPr>
        <w:spacing w:line="560" w:lineRule="exact"/>
        <w:jc w:val="center"/>
        <w:rPr>
          <w:rFonts w:hint="eastAsia" w:ascii="方正小标宋简体" w:hAnsi="Calibri" w:eastAsia="方正小标宋简体"/>
          <w:color w:val="auto"/>
          <w:sz w:val="32"/>
          <w:szCs w:val="40"/>
          <w:lang w:val="en-US" w:eastAsia="zh-CN"/>
        </w:rPr>
      </w:pPr>
    </w:p>
    <w:p w14:paraId="023050A3">
      <w:pPr>
        <w:spacing w:line="560" w:lineRule="exact"/>
        <w:jc w:val="center"/>
        <w:rPr>
          <w:rFonts w:hint="eastAsia" w:ascii="仿宋" w:hAnsi="仿宋"/>
          <w:color w:val="auto"/>
          <w:sz w:val="44"/>
          <w:szCs w:val="44"/>
        </w:rPr>
      </w:pPr>
      <w:r>
        <w:rPr>
          <w:rFonts w:hint="eastAsia" w:ascii="方正小标宋简体" w:hAnsi="Calibri" w:eastAsia="方正小标宋简体"/>
          <w:color w:val="auto"/>
          <w:sz w:val="44"/>
          <w:szCs w:val="44"/>
          <w:lang w:val="en-US" w:eastAsia="zh-CN"/>
        </w:rPr>
        <w:t>自愿</w:t>
      </w:r>
      <w:r>
        <w:rPr>
          <w:rFonts w:hint="eastAsia" w:ascii="方正小标宋简体" w:hAnsi="Calibri" w:eastAsia="方正小标宋简体"/>
          <w:color w:val="auto"/>
          <w:sz w:val="44"/>
          <w:szCs w:val="44"/>
        </w:rPr>
        <w:t>参赛</w:t>
      </w:r>
      <w:r>
        <w:rPr>
          <w:rFonts w:hint="eastAsia" w:ascii="方正小标宋简体" w:hAnsi="Calibri" w:eastAsia="方正小标宋简体"/>
          <w:color w:val="auto"/>
          <w:sz w:val="44"/>
          <w:szCs w:val="44"/>
          <w:lang w:val="en-US" w:eastAsia="zh-CN"/>
        </w:rPr>
        <w:t>责任</w:t>
      </w:r>
      <w:r>
        <w:rPr>
          <w:rFonts w:hint="eastAsia" w:ascii="方正小标宋简体" w:hAnsi="Calibri" w:eastAsia="方正小标宋简体"/>
          <w:color w:val="auto"/>
          <w:sz w:val="44"/>
          <w:szCs w:val="44"/>
        </w:rPr>
        <w:t>书</w:t>
      </w:r>
    </w:p>
    <w:p w14:paraId="1BC4EAE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10" w:lineRule="exact"/>
        <w:ind w:firstLine="400" w:firstLineChars="200"/>
        <w:jc w:val="left"/>
        <w:textAlignment w:val="baseline"/>
        <w:rPr>
          <w:rFonts w:hint="eastAsia" w:ascii="仿宋_GB2312" w:hAnsi="仿宋_GB2312" w:eastAsia="仿宋_GB2312" w:cs="仿宋_GB2312"/>
          <w:color w:val="auto"/>
          <w:sz w:val="20"/>
          <w:szCs w:val="2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20"/>
          <w:szCs w:val="22"/>
        </w:rPr>
        <w:t>注</w:t>
      </w:r>
      <w:r>
        <w:rPr>
          <w:rFonts w:hint="eastAsia" w:ascii="仿宋_GB2312" w:hAnsi="仿宋_GB2312" w:eastAsia="仿宋_GB2312" w:cs="仿宋_GB2312"/>
          <w:color w:val="auto"/>
          <w:sz w:val="20"/>
          <w:szCs w:val="22"/>
          <w:lang w:val="en-US" w:eastAsia="zh-CN"/>
        </w:rPr>
        <w:t>:</w:t>
      </w:r>
      <w:r>
        <w:rPr>
          <w:rFonts w:hint="eastAsia" w:ascii="仿宋_GB2312" w:hAnsi="仿宋_GB2312" w:eastAsia="仿宋_GB2312" w:cs="仿宋_GB2312"/>
          <w:color w:val="auto"/>
          <w:sz w:val="20"/>
          <w:szCs w:val="22"/>
        </w:rPr>
        <w:t>请务必认真、仔细阅读赛事活动组委会向您提供的《</w:t>
      </w:r>
      <w:r>
        <w:rPr>
          <w:rFonts w:hint="eastAsia" w:ascii="仿宋_GB2312" w:hAnsi="仿宋_GB2312" w:eastAsia="仿宋_GB2312" w:cs="仿宋_GB2312"/>
          <w:color w:val="auto"/>
          <w:sz w:val="20"/>
          <w:szCs w:val="22"/>
          <w:lang w:val="en-US" w:eastAsia="zh-CN"/>
        </w:rPr>
        <w:t>北京经济技术开发</w:t>
      </w:r>
      <w:r>
        <w:rPr>
          <w:rFonts w:hint="eastAsia" w:ascii="仿宋_GB2312" w:hAnsi="仿宋_GB2312" w:eastAsia="仿宋_GB2312" w:cs="仿宋_GB2312"/>
          <w:color w:val="auto"/>
          <w:sz w:val="20"/>
          <w:szCs w:val="22"/>
        </w:rPr>
        <w:t>区</w:t>
      </w:r>
      <w:r>
        <w:rPr>
          <w:rFonts w:hint="eastAsia" w:ascii="仿宋_GB2312" w:hAnsi="仿宋_GB2312" w:eastAsia="仿宋_GB2312" w:cs="仿宋_GB2312"/>
          <w:color w:val="auto"/>
          <w:sz w:val="20"/>
          <w:szCs w:val="22"/>
          <w:lang w:val="en-US" w:eastAsia="zh-CN"/>
        </w:rPr>
        <w:t>2026年</w:t>
      </w:r>
      <w:r>
        <w:rPr>
          <w:rFonts w:hint="eastAsia" w:ascii="仿宋_GB2312" w:hAnsi="仿宋_GB2312" w:eastAsia="仿宋_GB2312" w:cs="仿宋_GB2312"/>
          <w:color w:val="auto"/>
          <w:sz w:val="20"/>
          <w:szCs w:val="22"/>
        </w:rPr>
        <w:t>“博大杯”职工</w:t>
      </w:r>
      <w:r>
        <w:rPr>
          <w:rFonts w:hint="eastAsia" w:ascii="仿宋_GB2312" w:hAnsi="仿宋_GB2312" w:eastAsia="仿宋_GB2312" w:cs="仿宋_GB2312"/>
          <w:color w:val="auto"/>
          <w:sz w:val="20"/>
          <w:szCs w:val="22"/>
          <w:lang w:val="en-US" w:eastAsia="zh-CN"/>
        </w:rPr>
        <w:t>网球比赛</w:t>
      </w:r>
      <w:r>
        <w:rPr>
          <w:rFonts w:hint="eastAsia" w:ascii="仿宋_GB2312" w:hAnsi="仿宋_GB2312" w:eastAsia="仿宋_GB2312" w:cs="仿宋_GB2312"/>
          <w:color w:val="auto"/>
          <w:sz w:val="20"/>
          <w:szCs w:val="22"/>
        </w:rPr>
        <w:t>通知、方案、竞赛规程》等</w:t>
      </w:r>
      <w:r>
        <w:rPr>
          <w:rFonts w:hint="eastAsia" w:ascii="仿宋_GB2312" w:hAnsi="仿宋_GB2312" w:eastAsia="仿宋_GB2312" w:cs="仿宋_GB2312"/>
          <w:color w:val="auto"/>
          <w:sz w:val="20"/>
          <w:szCs w:val="22"/>
          <w:lang w:val="en-US" w:eastAsia="zh-CN"/>
        </w:rPr>
        <w:t>资料</w:t>
      </w:r>
      <w:r>
        <w:rPr>
          <w:rFonts w:hint="eastAsia" w:ascii="仿宋_GB2312" w:hAnsi="仿宋_GB2312" w:eastAsia="仿宋_GB2312" w:cs="仿宋_GB2312"/>
          <w:color w:val="auto"/>
          <w:sz w:val="20"/>
          <w:szCs w:val="22"/>
        </w:rPr>
        <w:t>，在您提交报名信息后即被默认为您已阅读、理解并同意遵守《</w:t>
      </w:r>
      <w:r>
        <w:rPr>
          <w:rFonts w:hint="eastAsia" w:ascii="仿宋_GB2312" w:hAnsi="仿宋_GB2312" w:eastAsia="仿宋_GB2312" w:cs="仿宋_GB2312"/>
          <w:color w:val="auto"/>
          <w:sz w:val="20"/>
          <w:szCs w:val="22"/>
          <w:lang w:val="en-US" w:eastAsia="zh-CN"/>
        </w:rPr>
        <w:t>自愿参赛责任书</w:t>
      </w:r>
      <w:r>
        <w:rPr>
          <w:rFonts w:hint="eastAsia" w:ascii="仿宋_GB2312" w:hAnsi="仿宋_GB2312" w:eastAsia="仿宋_GB2312" w:cs="仿宋_GB2312"/>
          <w:color w:val="auto"/>
          <w:sz w:val="20"/>
          <w:szCs w:val="20"/>
        </w:rPr>
        <w:t>》等的一切内容，</w:t>
      </w:r>
      <w:r>
        <w:rPr>
          <w:rFonts w:hint="eastAsia" w:ascii="仿宋_GB2312" w:hAnsi="仿宋_GB2312" w:eastAsia="仿宋_GB2312" w:cs="仿宋_GB2312"/>
          <w:color w:val="auto"/>
          <w:sz w:val="20"/>
          <w:szCs w:val="20"/>
          <w:lang w:val="en-US" w:eastAsia="zh-CN"/>
        </w:rPr>
        <w:t>您所在单位已知晓您的身体状况并确认同意您参加本项赛事。</w:t>
      </w:r>
      <w:r>
        <w:rPr>
          <w:rFonts w:hint="eastAsia" w:ascii="仿宋_GB2312" w:hAnsi="仿宋_GB2312" w:eastAsia="仿宋_GB2312" w:cs="仿宋_GB2312"/>
          <w:color w:val="auto"/>
          <w:sz w:val="20"/>
          <w:szCs w:val="20"/>
        </w:rPr>
        <w:t>请您签署</w:t>
      </w:r>
      <w:r>
        <w:rPr>
          <w:rFonts w:hint="eastAsia" w:ascii="仿宋_GB2312" w:hAnsi="仿宋_GB2312" w:eastAsia="仿宋_GB2312" w:cs="仿宋_GB2312"/>
          <w:color w:val="auto"/>
          <w:sz w:val="20"/>
          <w:szCs w:val="20"/>
          <w:lang w:val="en-US" w:eastAsia="zh-CN"/>
        </w:rPr>
        <w:t>并加盖单位公章或工会章后</w:t>
      </w:r>
      <w:r>
        <w:rPr>
          <w:rFonts w:hint="eastAsia" w:ascii="仿宋_GB2312" w:hAnsi="仿宋_GB2312" w:eastAsia="仿宋_GB2312" w:cs="仿宋_GB2312"/>
          <w:color w:val="auto"/>
          <w:sz w:val="20"/>
          <w:szCs w:val="20"/>
        </w:rPr>
        <w:t>提交本</w:t>
      </w:r>
      <w:r>
        <w:rPr>
          <w:rFonts w:hint="eastAsia" w:ascii="仿宋_GB2312" w:hAnsi="仿宋_GB2312" w:eastAsia="仿宋_GB2312" w:cs="仿宋_GB2312"/>
          <w:color w:val="auto"/>
          <w:sz w:val="20"/>
          <w:szCs w:val="20"/>
          <w:lang w:val="en-US" w:eastAsia="zh-CN"/>
        </w:rPr>
        <w:t>责任</w:t>
      </w:r>
      <w:r>
        <w:rPr>
          <w:rFonts w:hint="eastAsia" w:ascii="仿宋_GB2312" w:hAnsi="仿宋_GB2312" w:eastAsia="仿宋_GB2312" w:cs="仿宋_GB2312"/>
          <w:color w:val="auto"/>
          <w:sz w:val="20"/>
          <w:szCs w:val="20"/>
        </w:rPr>
        <w:t>书</w:t>
      </w:r>
      <w:r>
        <w:rPr>
          <w:rFonts w:hint="eastAsia" w:ascii="仿宋_GB2312" w:hAnsi="仿宋_GB2312" w:eastAsia="仿宋_GB2312" w:cs="仿宋_GB2312"/>
          <w:color w:val="auto"/>
          <w:sz w:val="20"/>
          <w:szCs w:val="20"/>
          <w:lang w:eastAsia="zh-CN"/>
        </w:rPr>
        <w:t>。</w:t>
      </w:r>
    </w:p>
    <w:p w14:paraId="259D94C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10" w:lineRule="exact"/>
        <w:ind w:firstLine="480"/>
        <w:rPr>
          <w:rFonts w:hint="eastAsia" w:ascii="仿宋_GB2312" w:hAnsi="仿宋_GB2312" w:eastAsia="仿宋_GB2312" w:cs="仿宋_GB2312"/>
          <w:color w:val="auto"/>
          <w:sz w:val="20"/>
          <w:szCs w:val="20"/>
        </w:rPr>
      </w:pPr>
      <w:r>
        <w:rPr>
          <w:rFonts w:hint="eastAsia" w:ascii="仿宋_GB2312" w:hAnsi="仿宋_GB2312" w:eastAsia="仿宋_GB2312" w:cs="仿宋_GB2312"/>
          <w:color w:val="auto"/>
          <w:sz w:val="20"/>
          <w:szCs w:val="20"/>
        </w:rPr>
        <w:t>作为参加赛事活动人员，我本人</w:t>
      </w:r>
      <w:r>
        <w:rPr>
          <w:rFonts w:hint="eastAsia" w:ascii="仿宋_GB2312" w:hAnsi="仿宋_GB2312" w:eastAsia="仿宋_GB2312" w:cs="仿宋_GB2312"/>
          <w:color w:val="auto"/>
          <w:sz w:val="20"/>
          <w:szCs w:val="20"/>
          <w:lang w:val="en-US" w:eastAsia="zh-CN"/>
        </w:rPr>
        <w:t>对</w:t>
      </w:r>
      <w:r>
        <w:rPr>
          <w:rFonts w:hint="eastAsia" w:ascii="仿宋_GB2312" w:hAnsi="仿宋_GB2312" w:eastAsia="仿宋_GB2312" w:cs="仿宋_GB2312"/>
          <w:color w:val="auto"/>
          <w:sz w:val="20"/>
          <w:szCs w:val="20"/>
        </w:rPr>
        <w:t>做出以下声明：</w:t>
      </w:r>
    </w:p>
    <w:p w14:paraId="42E9FBB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10" w:lineRule="exact"/>
        <w:ind w:firstLine="480"/>
        <w:rPr>
          <w:rFonts w:hint="eastAsia" w:ascii="仿宋_GB2312" w:hAnsi="仿宋_GB2312" w:eastAsia="仿宋_GB2312" w:cs="仿宋_GB2312"/>
          <w:color w:val="auto"/>
          <w:sz w:val="20"/>
          <w:szCs w:val="20"/>
        </w:rPr>
      </w:pPr>
      <w:r>
        <w:rPr>
          <w:rFonts w:hint="eastAsia" w:ascii="仿宋_GB2312" w:hAnsi="仿宋_GB2312" w:eastAsia="仿宋_GB2312" w:cs="仿宋_GB2312"/>
          <w:color w:val="auto"/>
          <w:sz w:val="20"/>
          <w:szCs w:val="20"/>
        </w:rPr>
        <w:t>1.我自愿参加</w:t>
      </w:r>
      <w:r>
        <w:rPr>
          <w:rFonts w:hint="eastAsia" w:ascii="仿宋_GB2312" w:hAnsi="仿宋_GB2312" w:eastAsia="仿宋_GB2312" w:cs="仿宋_GB2312"/>
          <w:color w:val="auto"/>
          <w:sz w:val="20"/>
          <w:szCs w:val="22"/>
        </w:rPr>
        <w:t>（</w:t>
      </w:r>
      <w:r>
        <w:rPr>
          <w:rFonts w:hint="eastAsia" w:ascii="仿宋_GB2312" w:hAnsi="仿宋_GB2312" w:eastAsia="仿宋_GB2312" w:cs="仿宋_GB2312"/>
          <w:color w:val="auto"/>
          <w:sz w:val="20"/>
          <w:szCs w:val="22"/>
          <w:lang w:val="en-US" w:eastAsia="zh-CN"/>
        </w:rPr>
        <w:t>北京经济技术开发</w:t>
      </w:r>
      <w:r>
        <w:rPr>
          <w:rFonts w:hint="eastAsia" w:ascii="仿宋_GB2312" w:hAnsi="仿宋_GB2312" w:eastAsia="仿宋_GB2312" w:cs="仿宋_GB2312"/>
          <w:color w:val="auto"/>
          <w:sz w:val="20"/>
          <w:szCs w:val="22"/>
        </w:rPr>
        <w:t>区</w:t>
      </w:r>
      <w:r>
        <w:rPr>
          <w:rFonts w:hint="eastAsia" w:ascii="仿宋_GB2312" w:hAnsi="仿宋_GB2312" w:eastAsia="仿宋_GB2312" w:cs="仿宋_GB2312"/>
          <w:color w:val="auto"/>
          <w:sz w:val="20"/>
          <w:szCs w:val="22"/>
          <w:lang w:val="en-US" w:eastAsia="zh-CN"/>
        </w:rPr>
        <w:t>2026年</w:t>
      </w:r>
      <w:r>
        <w:rPr>
          <w:rFonts w:hint="eastAsia" w:ascii="仿宋_GB2312" w:hAnsi="仿宋_GB2312" w:eastAsia="仿宋_GB2312" w:cs="仿宋_GB2312"/>
          <w:color w:val="auto"/>
          <w:sz w:val="20"/>
          <w:szCs w:val="22"/>
        </w:rPr>
        <w:t>“博大杯”职工</w:t>
      </w:r>
      <w:r>
        <w:rPr>
          <w:rFonts w:hint="eastAsia" w:ascii="仿宋_GB2312" w:hAnsi="仿宋_GB2312" w:eastAsia="仿宋_GB2312" w:cs="仿宋_GB2312"/>
          <w:color w:val="auto"/>
          <w:sz w:val="20"/>
          <w:szCs w:val="22"/>
          <w:lang w:val="en-US" w:eastAsia="zh-CN"/>
        </w:rPr>
        <w:t>网球比赛</w:t>
      </w:r>
      <w:r>
        <w:rPr>
          <w:rFonts w:hint="eastAsia" w:ascii="仿宋_GB2312" w:hAnsi="仿宋_GB2312" w:eastAsia="仿宋_GB2312" w:cs="仿宋_GB2312"/>
          <w:color w:val="auto"/>
          <w:sz w:val="20"/>
          <w:szCs w:val="22"/>
        </w:rPr>
        <w:t>）</w:t>
      </w:r>
      <w:r>
        <w:rPr>
          <w:rFonts w:hint="eastAsia" w:ascii="仿宋_GB2312" w:hAnsi="仿宋_GB2312" w:eastAsia="仿宋_GB2312" w:cs="仿宋_GB2312"/>
          <w:color w:val="auto"/>
          <w:sz w:val="20"/>
          <w:szCs w:val="20"/>
        </w:rPr>
        <w:t>(以下统称“</w:t>
      </w:r>
      <w:r>
        <w:rPr>
          <w:rFonts w:hint="eastAsia" w:ascii="仿宋_GB2312" w:hAnsi="仿宋_GB2312" w:eastAsia="仿宋_GB2312" w:cs="仿宋_GB2312"/>
          <w:color w:val="auto"/>
          <w:sz w:val="20"/>
          <w:szCs w:val="20"/>
          <w:lang w:val="en-US" w:eastAsia="zh-CN"/>
        </w:rPr>
        <w:t>网球比赛</w:t>
      </w:r>
      <w:r>
        <w:rPr>
          <w:rFonts w:hint="eastAsia" w:ascii="仿宋_GB2312" w:hAnsi="仿宋_GB2312" w:eastAsia="仿宋_GB2312" w:cs="仿宋_GB2312"/>
          <w:color w:val="auto"/>
          <w:sz w:val="20"/>
          <w:szCs w:val="20"/>
        </w:rPr>
        <w:t>”)，我确认本人具有参加本活动相应的民事行为能力和民事责任能力,并且已获得监护人的同意；</w:t>
      </w:r>
    </w:p>
    <w:p w14:paraId="366D9CC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10" w:lineRule="exact"/>
        <w:ind w:firstLine="480"/>
        <w:rPr>
          <w:rFonts w:hint="eastAsia" w:ascii="仿宋_GB2312" w:hAnsi="仿宋_GB2312" w:eastAsia="仿宋_GB2312" w:cs="仿宋_GB2312"/>
          <w:color w:val="auto"/>
          <w:sz w:val="20"/>
          <w:szCs w:val="20"/>
        </w:rPr>
      </w:pPr>
      <w:r>
        <w:rPr>
          <w:rFonts w:hint="eastAsia" w:ascii="仿宋_GB2312" w:hAnsi="仿宋_GB2312" w:eastAsia="仿宋_GB2312" w:cs="仿宋_GB2312"/>
          <w:color w:val="auto"/>
          <w:sz w:val="20"/>
          <w:szCs w:val="20"/>
        </w:rPr>
        <w:t>2.我确认全面理解并同意遵守组委会、协办机构及本活动场地方(以下统称“主承办”)所制订的各项规程、规则、规定、要求、须知及采取的措施；</w:t>
      </w:r>
    </w:p>
    <w:p w14:paraId="78D074C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10" w:lineRule="exact"/>
        <w:ind w:firstLine="480"/>
        <w:rPr>
          <w:rFonts w:hint="eastAsia" w:ascii="仿宋_GB2312" w:hAnsi="仿宋_GB2312" w:eastAsia="仿宋_GB2312" w:cs="仿宋_GB2312"/>
          <w:color w:val="auto"/>
          <w:sz w:val="20"/>
          <w:szCs w:val="20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20"/>
          <w:szCs w:val="20"/>
        </w:rPr>
        <w:t>3.我承诺已通过正规医疗机构进行体检，并结合检查报告进行自我评估，确认</w:t>
      </w:r>
      <w:r>
        <w:rPr>
          <w:rFonts w:hint="default" w:ascii="仿宋_GB2312" w:hAnsi="仿宋_GB2312" w:eastAsia="仿宋_GB2312" w:cs="仿宋_GB2312"/>
          <w:color w:val="auto"/>
          <w:sz w:val="20"/>
          <w:szCs w:val="20"/>
          <w:lang w:val="en-US" w:eastAsia="zh-CN"/>
        </w:rPr>
        <w:t>近期无骨折、手术史，无心脏病、呼吸道类疾病</w:t>
      </w:r>
      <w:r>
        <w:rPr>
          <w:rFonts w:hint="eastAsia" w:ascii="仿宋_GB2312" w:hAnsi="仿宋_GB2312" w:eastAsia="仿宋_GB2312" w:cs="仿宋_GB2312"/>
          <w:color w:val="auto"/>
          <w:sz w:val="20"/>
          <w:szCs w:val="20"/>
          <w:lang w:val="en-US" w:eastAsia="zh-CN"/>
        </w:rPr>
        <w:t>，我</w:t>
      </w:r>
      <w:r>
        <w:rPr>
          <w:rFonts w:hint="eastAsia" w:ascii="仿宋_GB2312" w:hAnsi="仿宋_GB2312" w:eastAsia="仿宋_GB2312" w:cs="仿宋_GB2312"/>
          <w:color w:val="auto"/>
          <w:sz w:val="20"/>
          <w:szCs w:val="20"/>
        </w:rPr>
        <w:t>的身体状况能够适应于本</w:t>
      </w:r>
      <w:r>
        <w:rPr>
          <w:rFonts w:hint="eastAsia" w:ascii="仿宋_GB2312" w:hAnsi="仿宋_GB2312" w:eastAsia="仿宋_GB2312" w:cs="仿宋_GB2312"/>
          <w:color w:val="auto"/>
          <w:sz w:val="20"/>
          <w:szCs w:val="20"/>
          <w:lang w:val="en-US" w:eastAsia="zh-CN"/>
        </w:rPr>
        <w:t>次</w:t>
      </w:r>
      <w:r>
        <w:rPr>
          <w:rFonts w:hint="eastAsia" w:ascii="仿宋_GB2312" w:hAnsi="仿宋_GB2312" w:eastAsia="仿宋_GB2312" w:cs="仿宋_GB2312"/>
          <w:color w:val="auto"/>
          <w:sz w:val="20"/>
          <w:szCs w:val="20"/>
        </w:rPr>
        <w:t>活动，承诺愿意承担参加本活动可能带来的风险（包括但不限于因本活动所可能产生的人身伤亡风险）</w:t>
      </w:r>
      <w:r>
        <w:rPr>
          <w:rFonts w:hint="eastAsia" w:ascii="仿宋_GB2312" w:hAnsi="仿宋_GB2312" w:eastAsia="仿宋_GB2312" w:cs="仿宋_GB2312"/>
          <w:color w:val="auto"/>
          <w:sz w:val="20"/>
          <w:szCs w:val="20"/>
          <w:lang w:eastAsia="zh-CN"/>
        </w:rPr>
        <w:t>；</w:t>
      </w:r>
    </w:p>
    <w:p w14:paraId="3406C20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10" w:lineRule="exact"/>
        <w:ind w:firstLine="480"/>
        <w:rPr>
          <w:rFonts w:hint="eastAsia" w:ascii="仿宋_GB2312" w:hAnsi="仿宋_GB2312" w:eastAsia="仿宋_GB2312" w:cs="仿宋_GB2312"/>
          <w:color w:val="auto"/>
          <w:sz w:val="20"/>
          <w:szCs w:val="20"/>
        </w:rPr>
      </w:pPr>
      <w:r>
        <w:rPr>
          <w:rFonts w:hint="eastAsia" w:ascii="仿宋_GB2312" w:hAnsi="仿宋_GB2312" w:eastAsia="仿宋_GB2312" w:cs="仿宋_GB2312"/>
          <w:color w:val="auto"/>
          <w:sz w:val="20"/>
          <w:szCs w:val="20"/>
        </w:rPr>
        <w:t>4.我了解参加本活动存在的风险，全过程所发生的人身伤害、局部或永久性伤残、死亡、医疗或住院费用、财产损坏、任何形式的盗窃或财产损失等事项，由我自己承担全部责任，免除主承办责任，主承办对此不承担任何形式的赔偿；</w:t>
      </w:r>
    </w:p>
    <w:p w14:paraId="7E8E92A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10" w:lineRule="exact"/>
        <w:ind w:firstLine="480"/>
        <w:rPr>
          <w:rFonts w:hint="eastAsia" w:ascii="仿宋_GB2312" w:hAnsi="仿宋_GB2312" w:eastAsia="仿宋_GB2312" w:cs="仿宋_GB2312"/>
          <w:color w:val="auto"/>
          <w:sz w:val="20"/>
          <w:szCs w:val="20"/>
        </w:rPr>
      </w:pPr>
      <w:r>
        <w:rPr>
          <w:rFonts w:hint="eastAsia" w:ascii="仿宋_GB2312" w:hAnsi="仿宋_GB2312" w:eastAsia="仿宋_GB2312" w:cs="仿宋_GB2312"/>
          <w:color w:val="auto"/>
          <w:sz w:val="20"/>
          <w:szCs w:val="20"/>
        </w:rPr>
        <w:t>5.我授权本活动主承办及指定媒体无偿使用本人的肖像、姓名、声音等用于本活动的宣传与推广；</w:t>
      </w:r>
    </w:p>
    <w:p w14:paraId="7788520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10" w:lineRule="exact"/>
        <w:ind w:firstLine="480"/>
        <w:rPr>
          <w:rFonts w:hint="eastAsia" w:ascii="仿宋_GB2312" w:hAnsi="仿宋_GB2312" w:eastAsia="仿宋_GB2312" w:cs="仿宋_GB2312"/>
          <w:color w:val="auto"/>
          <w:sz w:val="20"/>
          <w:szCs w:val="20"/>
        </w:rPr>
      </w:pPr>
      <w:r>
        <w:rPr>
          <w:rFonts w:hint="eastAsia" w:ascii="仿宋_GB2312" w:hAnsi="仿宋_GB2312" w:eastAsia="仿宋_GB2312" w:cs="仿宋_GB2312"/>
          <w:color w:val="auto"/>
          <w:sz w:val="20"/>
          <w:szCs w:val="20"/>
        </w:rPr>
        <w:t>6.我将向主承办提供身份证件用于核实本人身份及参加本活动资格，保证提交的身份证件和文件资料真实有效，并承担因提供不实信息所产生的全部责任，主承办据此有权拒绝提供参加本活动资格；</w:t>
      </w:r>
    </w:p>
    <w:p w14:paraId="2648A76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10" w:lineRule="exact"/>
        <w:ind w:firstLine="480"/>
        <w:rPr>
          <w:rFonts w:hint="eastAsia" w:ascii="仿宋_GB2312" w:hAnsi="仿宋_GB2312" w:eastAsia="仿宋_GB2312" w:cs="仿宋_GB2312"/>
          <w:color w:val="auto"/>
          <w:sz w:val="20"/>
          <w:szCs w:val="20"/>
        </w:rPr>
      </w:pPr>
      <w:r>
        <w:rPr>
          <w:rFonts w:hint="eastAsia" w:ascii="仿宋_GB2312" w:hAnsi="仿宋_GB2312" w:eastAsia="仿宋_GB2312" w:cs="仿宋_GB2312"/>
          <w:color w:val="auto"/>
          <w:sz w:val="20"/>
          <w:szCs w:val="20"/>
        </w:rPr>
        <w:t>7.我同意接受主承办在本活动期间提供的现场急救性质的医务治疗，但在医院救治等发生的相关费用由我自理；</w:t>
      </w:r>
    </w:p>
    <w:p w14:paraId="32ACCF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10" w:lineRule="exact"/>
        <w:ind w:firstLine="480"/>
        <w:rPr>
          <w:rFonts w:hint="eastAsia" w:ascii="仿宋_GB2312" w:hAnsi="仿宋_GB2312" w:eastAsia="仿宋_GB2312" w:cs="仿宋_GB2312"/>
          <w:color w:val="auto"/>
          <w:sz w:val="20"/>
          <w:szCs w:val="20"/>
        </w:rPr>
      </w:pPr>
      <w:r>
        <w:rPr>
          <w:rFonts w:hint="eastAsia" w:ascii="仿宋_GB2312" w:hAnsi="仿宋_GB2312" w:eastAsia="仿宋_GB2312" w:cs="仿宋_GB2312"/>
          <w:color w:val="auto"/>
          <w:sz w:val="20"/>
          <w:szCs w:val="20"/>
        </w:rPr>
        <w:t>8.我同意主承办以我为被保险人投保人身意外险，我确认已知悉并同意保险合同的相关内容。</w:t>
      </w:r>
    </w:p>
    <w:p w14:paraId="16154AE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10" w:lineRule="exact"/>
        <w:ind w:firstLine="480"/>
        <w:rPr>
          <w:rFonts w:hint="eastAsia" w:ascii="仿宋_GB2312" w:hAnsi="仿宋_GB2312" w:eastAsia="仿宋_GB2312" w:cs="仿宋_GB2312"/>
          <w:color w:val="auto"/>
          <w:sz w:val="20"/>
          <w:szCs w:val="20"/>
        </w:rPr>
      </w:pPr>
      <w:r>
        <w:rPr>
          <w:rFonts w:hint="eastAsia" w:ascii="仿宋_GB2312" w:hAnsi="仿宋_GB2312" w:eastAsia="仿宋_GB2312" w:cs="仿宋_GB2312"/>
          <w:color w:val="auto"/>
          <w:sz w:val="20"/>
          <w:szCs w:val="20"/>
        </w:rPr>
        <w:t>本人已全面理解和同意以上内容，此文件由本人亲自签署。冒名代签将被视为违约行为，本人及冒名者将承担由此引起的全部法律及赔偿责任。</w:t>
      </w:r>
    </w:p>
    <w:p w14:paraId="6523FEE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10" w:lineRule="exact"/>
        <w:rPr>
          <w:rFonts w:hint="eastAsia" w:ascii="仿宋_GB2312" w:hAnsi="仿宋_GB2312" w:eastAsia="仿宋_GB2312" w:cs="仿宋_GB2312"/>
          <w:color w:val="auto"/>
          <w:sz w:val="20"/>
          <w:szCs w:val="20"/>
        </w:rPr>
      </w:pPr>
      <w:r>
        <w:rPr>
          <w:rFonts w:hint="eastAsia" w:ascii="仿宋_GB2312" w:hAnsi="仿宋_GB2312" w:eastAsia="仿宋_GB2312" w:cs="仿宋_GB2312"/>
          <w:color w:val="auto"/>
          <w:sz w:val="20"/>
          <w:szCs w:val="20"/>
        </w:rPr>
        <w:t>（以下无正文）</w:t>
      </w:r>
    </w:p>
    <w:p w14:paraId="285FDC1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10" w:lineRule="exact"/>
        <w:rPr>
          <w:rFonts w:hint="eastAsia" w:ascii="仿宋_GB2312" w:hAnsi="仿宋_GB2312" w:eastAsia="仿宋_GB2312" w:cs="仿宋_GB2312"/>
          <w:color w:val="auto"/>
          <w:sz w:val="20"/>
          <w:szCs w:val="20"/>
        </w:rPr>
      </w:pPr>
    </w:p>
    <w:tbl>
      <w:tblPr>
        <w:tblStyle w:val="4"/>
        <w:tblW w:w="9060" w:type="dxa"/>
        <w:tblInd w:w="-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30"/>
        <w:gridCol w:w="4530"/>
      </w:tblGrid>
      <w:tr w14:paraId="1EDACC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8" w:hRule="atLeast"/>
        </w:trPr>
        <w:tc>
          <w:tcPr>
            <w:tcW w:w="9060" w:type="dxa"/>
            <w:gridSpan w:val="2"/>
          </w:tcPr>
          <w:p w14:paraId="1FC40C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408" w:lineRule="auto"/>
              <w:jc w:val="left"/>
              <w:textAlignment w:val="auto"/>
              <w:rPr>
                <w:rFonts w:hint="eastAsia" w:ascii="仿宋" w:hAnsi="仿宋" w:eastAsia="仿宋"/>
                <w:color w:val="auto"/>
                <w:sz w:val="22"/>
                <w:szCs w:val="24"/>
                <w:u w:val="single"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  <w:bCs/>
                <w:color w:val="auto"/>
                <w:sz w:val="22"/>
                <w:szCs w:val="24"/>
              </w:rPr>
              <w:t>参赛</w:t>
            </w:r>
            <w:r>
              <w:rPr>
                <w:rFonts w:hint="eastAsia" w:ascii="仿宋" w:hAnsi="仿宋" w:eastAsia="仿宋"/>
                <w:b/>
                <w:bCs/>
                <w:color w:val="auto"/>
                <w:sz w:val="22"/>
                <w:szCs w:val="24"/>
                <w:lang w:val="en-US" w:eastAsia="zh-CN"/>
              </w:rPr>
              <w:t>人员</w:t>
            </w:r>
            <w:r>
              <w:rPr>
                <w:rFonts w:hint="eastAsia" w:ascii="仿宋" w:hAnsi="仿宋" w:eastAsia="仿宋"/>
                <w:b/>
                <w:bCs/>
                <w:color w:val="auto"/>
                <w:sz w:val="22"/>
                <w:szCs w:val="24"/>
              </w:rPr>
              <w:t>签</w:t>
            </w:r>
            <w:r>
              <w:rPr>
                <w:rFonts w:hint="eastAsia" w:ascii="仿宋" w:hAnsi="仿宋" w:eastAsia="仿宋"/>
                <w:b/>
                <w:bCs/>
                <w:color w:val="auto"/>
                <w:sz w:val="22"/>
                <w:szCs w:val="24"/>
                <w:lang w:val="en-US" w:eastAsia="zh-CN"/>
              </w:rPr>
              <w:t>字</w:t>
            </w:r>
            <w:r>
              <w:rPr>
                <w:rFonts w:hint="eastAsia" w:ascii="仿宋" w:hAnsi="仿宋" w:eastAsia="仿宋"/>
                <w:b/>
                <w:bCs/>
                <w:color w:val="auto"/>
                <w:sz w:val="22"/>
                <w:szCs w:val="24"/>
              </w:rPr>
              <w:t>：</w:t>
            </w:r>
          </w:p>
          <w:p w14:paraId="56075E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408" w:lineRule="auto"/>
              <w:jc w:val="left"/>
              <w:textAlignment w:val="auto"/>
              <w:rPr>
                <w:rFonts w:hint="default" w:ascii="仿宋" w:hAnsi="仿宋" w:eastAsia="仿宋"/>
                <w:color w:val="auto"/>
                <w:sz w:val="22"/>
                <w:szCs w:val="24"/>
                <w:u w:val="single"/>
                <w:lang w:val="en-US" w:eastAsia="zh-CN"/>
              </w:rPr>
            </w:pPr>
            <w:r>
              <w:rPr>
                <w:rFonts w:hint="eastAsia" w:ascii="仿宋" w:hAnsi="仿宋" w:eastAsia="仿宋"/>
                <w:color w:val="auto"/>
                <w:sz w:val="22"/>
                <w:szCs w:val="24"/>
                <w:u w:val="single"/>
                <w:lang w:val="en-US" w:eastAsia="zh-CN"/>
              </w:rPr>
              <w:t xml:space="preserve">                                                                                </w:t>
            </w:r>
          </w:p>
          <w:p w14:paraId="1A0354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408" w:lineRule="auto"/>
              <w:jc w:val="left"/>
              <w:textAlignment w:val="auto"/>
              <w:rPr>
                <w:rFonts w:hint="default" w:ascii="仿宋" w:hAnsi="仿宋" w:eastAsia="仿宋"/>
                <w:color w:val="auto"/>
                <w:sz w:val="22"/>
                <w:szCs w:val="24"/>
                <w:u w:val="single"/>
                <w:lang w:val="en-US" w:eastAsia="zh-CN"/>
              </w:rPr>
            </w:pPr>
            <w:r>
              <w:rPr>
                <w:rFonts w:hint="eastAsia" w:ascii="仿宋" w:hAnsi="仿宋" w:eastAsia="仿宋"/>
                <w:color w:val="auto"/>
                <w:sz w:val="22"/>
                <w:szCs w:val="24"/>
                <w:u w:val="single"/>
                <w:lang w:val="en-US" w:eastAsia="zh-CN"/>
              </w:rPr>
              <w:t xml:space="preserve">                                                                                </w:t>
            </w:r>
          </w:p>
          <w:p w14:paraId="7CF004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408" w:lineRule="auto"/>
              <w:jc w:val="left"/>
              <w:textAlignment w:val="auto"/>
              <w:rPr>
                <w:rFonts w:hint="eastAsia" w:ascii="仿宋" w:hAnsi="仿宋" w:eastAsia="仿宋"/>
                <w:color w:val="auto"/>
                <w:sz w:val="22"/>
                <w:szCs w:val="24"/>
                <w:u w:val="single"/>
                <w:lang w:val="en-US" w:eastAsia="zh-CN"/>
              </w:rPr>
            </w:pPr>
            <w:r>
              <w:rPr>
                <w:rFonts w:hint="eastAsia" w:ascii="仿宋" w:hAnsi="仿宋" w:eastAsia="仿宋"/>
                <w:color w:val="auto"/>
                <w:sz w:val="22"/>
                <w:szCs w:val="24"/>
                <w:u w:val="single"/>
                <w:lang w:val="en-US" w:eastAsia="zh-CN"/>
              </w:rPr>
              <w:t xml:space="preserve">                                                                                </w:t>
            </w:r>
          </w:p>
          <w:p w14:paraId="4066CB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408" w:lineRule="auto"/>
              <w:jc w:val="left"/>
              <w:textAlignment w:val="auto"/>
              <w:rPr>
                <w:rFonts w:hint="eastAsia" w:ascii="仿宋" w:hAnsi="仿宋" w:eastAsia="仿宋"/>
                <w:color w:val="auto"/>
                <w:sz w:val="22"/>
                <w:szCs w:val="24"/>
                <w:u w:val="single"/>
                <w:lang w:val="en-US" w:eastAsia="zh-CN"/>
              </w:rPr>
            </w:pPr>
            <w:r>
              <w:rPr>
                <w:rFonts w:hint="eastAsia" w:ascii="仿宋" w:hAnsi="仿宋" w:eastAsia="仿宋"/>
                <w:color w:val="auto"/>
                <w:sz w:val="22"/>
                <w:szCs w:val="24"/>
                <w:u w:val="single"/>
                <w:lang w:val="en-US" w:eastAsia="zh-CN"/>
              </w:rPr>
              <w:t xml:space="preserve">                                                                                </w:t>
            </w:r>
          </w:p>
          <w:p w14:paraId="55F9D0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408" w:lineRule="auto"/>
              <w:jc w:val="left"/>
              <w:textAlignment w:val="auto"/>
              <w:rPr>
                <w:rFonts w:hint="eastAsia" w:ascii="仿宋" w:hAnsi="仿宋" w:eastAsia="仿宋"/>
                <w:color w:val="auto"/>
                <w:sz w:val="22"/>
                <w:szCs w:val="24"/>
                <w:u w:val="single"/>
                <w:lang w:val="en-US" w:eastAsia="zh-CN"/>
              </w:rPr>
            </w:pPr>
            <w:r>
              <w:rPr>
                <w:rFonts w:hint="eastAsia" w:ascii="仿宋" w:hAnsi="仿宋" w:eastAsia="仿宋"/>
                <w:color w:val="auto"/>
                <w:sz w:val="22"/>
                <w:szCs w:val="24"/>
                <w:u w:val="single"/>
                <w:lang w:val="en-US" w:eastAsia="zh-CN"/>
              </w:rPr>
              <w:t xml:space="preserve">                                                                                </w:t>
            </w:r>
          </w:p>
          <w:p w14:paraId="677BDC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408" w:lineRule="auto"/>
              <w:jc w:val="left"/>
              <w:textAlignment w:val="auto"/>
              <w:rPr>
                <w:rFonts w:hint="default" w:ascii="仿宋" w:hAnsi="仿宋" w:eastAsia="仿宋"/>
                <w:color w:val="auto"/>
                <w:sz w:val="22"/>
                <w:szCs w:val="24"/>
                <w:u w:val="single"/>
                <w:lang w:val="en-US" w:eastAsia="zh-CN"/>
              </w:rPr>
            </w:pPr>
          </w:p>
        </w:tc>
      </w:tr>
      <w:tr w14:paraId="1B2569C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" w:hRule="atLeast"/>
        </w:trPr>
        <w:tc>
          <w:tcPr>
            <w:tcW w:w="4530" w:type="dxa"/>
          </w:tcPr>
          <w:p w14:paraId="159B3237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hint="eastAsia" w:ascii="仿宋" w:hAnsi="仿宋" w:eastAsia="仿宋"/>
                <w:color w:val="auto"/>
                <w:sz w:val="24"/>
                <w:szCs w:val="28"/>
              </w:rPr>
            </w:pPr>
          </w:p>
        </w:tc>
        <w:tc>
          <w:tcPr>
            <w:tcW w:w="4530" w:type="dxa"/>
          </w:tcPr>
          <w:p w14:paraId="60F688C4">
            <w:pPr>
              <w:autoSpaceDE w:val="0"/>
              <w:autoSpaceDN w:val="0"/>
              <w:adjustRightInd w:val="0"/>
              <w:spacing w:line="360" w:lineRule="auto"/>
              <w:ind w:firstLine="240" w:firstLineChars="100"/>
              <w:jc w:val="both"/>
              <w:rPr>
                <w:rFonts w:hint="default" w:ascii="仿宋" w:hAnsi="仿宋" w:eastAsia="仿宋"/>
                <w:color w:val="auto"/>
                <w:sz w:val="24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color w:val="auto"/>
                <w:sz w:val="24"/>
                <w:szCs w:val="28"/>
                <w:lang w:val="en-US" w:eastAsia="zh-CN"/>
              </w:rPr>
              <w:t xml:space="preserve">单位盖章：   </w:t>
            </w:r>
            <w:r>
              <w:rPr>
                <w:rFonts w:ascii="仿宋" w:hAnsi="仿宋" w:eastAsia="仿宋"/>
                <w:color w:val="auto"/>
                <w:sz w:val="24"/>
                <w:szCs w:val="28"/>
              </w:rPr>
              <w:t xml:space="preserve">    年    月   日</w:t>
            </w:r>
          </w:p>
        </w:tc>
      </w:tr>
    </w:tbl>
    <w:p w14:paraId="20B59856">
      <w:pPr>
        <w:spacing w:line="240" w:lineRule="auto"/>
        <w:jc w:val="both"/>
        <w:rPr>
          <w:rFonts w:hint="eastAsia" w:ascii="仿宋_GB2312" w:eastAsia="仿宋_GB2312"/>
          <w:color w:val="auto"/>
          <w:sz w:val="32"/>
          <w:szCs w:val="32"/>
          <w:lang w:val="en-US" w:eastAsia="zh-CN"/>
        </w:rPr>
      </w:pPr>
    </w:p>
    <w:sectPr>
      <w:pgSz w:w="11906" w:h="16838"/>
      <w:pgMar w:top="1258" w:right="1474" w:bottom="1134" w:left="158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zdkZTY4YTc3NGNmNjkzMjIxZDNjYzJkNzA5NmExOTQifQ=="/>
  </w:docVars>
  <w:rsids>
    <w:rsidRoot w:val="00364FC8"/>
    <w:rsid w:val="0005341D"/>
    <w:rsid w:val="00096D34"/>
    <w:rsid w:val="00116834"/>
    <w:rsid w:val="00145DC6"/>
    <w:rsid w:val="002E2FB7"/>
    <w:rsid w:val="002E5FA4"/>
    <w:rsid w:val="002F0DFC"/>
    <w:rsid w:val="00352616"/>
    <w:rsid w:val="00364FC8"/>
    <w:rsid w:val="003848B7"/>
    <w:rsid w:val="00385A34"/>
    <w:rsid w:val="003C74AC"/>
    <w:rsid w:val="00412D32"/>
    <w:rsid w:val="0044195C"/>
    <w:rsid w:val="00467747"/>
    <w:rsid w:val="004E0630"/>
    <w:rsid w:val="00506254"/>
    <w:rsid w:val="0051571D"/>
    <w:rsid w:val="00531B36"/>
    <w:rsid w:val="00543B79"/>
    <w:rsid w:val="005F0C0C"/>
    <w:rsid w:val="0063049C"/>
    <w:rsid w:val="0065306C"/>
    <w:rsid w:val="006736AA"/>
    <w:rsid w:val="006775EC"/>
    <w:rsid w:val="00767AAD"/>
    <w:rsid w:val="00812187"/>
    <w:rsid w:val="00844BC8"/>
    <w:rsid w:val="00901369"/>
    <w:rsid w:val="009127B8"/>
    <w:rsid w:val="009300D1"/>
    <w:rsid w:val="00951E9A"/>
    <w:rsid w:val="0095360D"/>
    <w:rsid w:val="009B6310"/>
    <w:rsid w:val="009C1C88"/>
    <w:rsid w:val="009C4641"/>
    <w:rsid w:val="00A052AE"/>
    <w:rsid w:val="00A43045"/>
    <w:rsid w:val="00A60D3A"/>
    <w:rsid w:val="00A779CE"/>
    <w:rsid w:val="00BF3920"/>
    <w:rsid w:val="00C466F6"/>
    <w:rsid w:val="00DC1610"/>
    <w:rsid w:val="00DD1A8A"/>
    <w:rsid w:val="00E105F7"/>
    <w:rsid w:val="00E26F32"/>
    <w:rsid w:val="00E85E2F"/>
    <w:rsid w:val="00EF103D"/>
    <w:rsid w:val="00EF3A28"/>
    <w:rsid w:val="00F07117"/>
    <w:rsid w:val="00F61302"/>
    <w:rsid w:val="00F76C3D"/>
    <w:rsid w:val="00FE0EE6"/>
    <w:rsid w:val="04361191"/>
    <w:rsid w:val="043D55B5"/>
    <w:rsid w:val="05860944"/>
    <w:rsid w:val="154F74DF"/>
    <w:rsid w:val="1BBE70BF"/>
    <w:rsid w:val="1CA81DF0"/>
    <w:rsid w:val="1E9F764F"/>
    <w:rsid w:val="22304060"/>
    <w:rsid w:val="22B61C24"/>
    <w:rsid w:val="23461F79"/>
    <w:rsid w:val="2A1D011F"/>
    <w:rsid w:val="30A1048E"/>
    <w:rsid w:val="32951BD7"/>
    <w:rsid w:val="3957064D"/>
    <w:rsid w:val="3EB13F03"/>
    <w:rsid w:val="4C4D3643"/>
    <w:rsid w:val="586E7833"/>
    <w:rsid w:val="5A183C84"/>
    <w:rsid w:val="5A254CC5"/>
    <w:rsid w:val="5C1A3F59"/>
    <w:rsid w:val="61B62803"/>
    <w:rsid w:val="62FD68B6"/>
    <w:rsid w:val="656255F7"/>
    <w:rsid w:val="65E33C09"/>
    <w:rsid w:val="6D5C243F"/>
    <w:rsid w:val="6E0A419F"/>
    <w:rsid w:val="6F4152A6"/>
    <w:rsid w:val="718A5581"/>
    <w:rsid w:val="77277B70"/>
    <w:rsid w:val="77AF73D9"/>
    <w:rsid w:val="78C0202A"/>
    <w:rsid w:val="79467B10"/>
    <w:rsid w:val="7B665DC5"/>
    <w:rsid w:val="7BAB22A9"/>
    <w:rsid w:val="7BAD517B"/>
    <w:rsid w:val="7BCF06B5"/>
    <w:rsid w:val="7BD6727B"/>
    <w:rsid w:val="7F24706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6">
    <w:name w:val="p0"/>
    <w:basedOn w:val="1"/>
    <w:qFormat/>
    <w:uiPriority w:val="0"/>
    <w:pPr>
      <w:widowControl/>
    </w:pPr>
    <w:rPr>
      <w:kern w:val="0"/>
      <w:szCs w:val="21"/>
    </w:rPr>
  </w:style>
  <w:style w:type="character" w:customStyle="1" w:styleId="7">
    <w:name w:val="页眉 字符"/>
    <w:basedOn w:val="5"/>
    <w:link w:val="3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8">
    <w:name w:val="页脚 字符"/>
    <w:basedOn w:val="5"/>
    <w:link w:val="2"/>
    <w:qFormat/>
    <w:uiPriority w:val="99"/>
    <w:rPr>
      <w:rFonts w:ascii="Times New Roman" w:hAnsi="Times New Roman" w:eastAsia="宋体" w:cs="Times New Roman"/>
      <w:sz w:val="18"/>
      <w:szCs w:val="18"/>
    </w:rPr>
  </w:style>
  <w:style w:type="paragraph" w:styleId="9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860</Words>
  <Characters>874</Characters>
  <Lines>3</Lines>
  <Paragraphs>1</Paragraphs>
  <TotalTime>1</TotalTime>
  <ScaleCrop>false</ScaleCrop>
  <LinksUpToDate>false</LinksUpToDate>
  <CharactersWithSpaces>1288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2024-08-12T02:34:00Z</dcterms:created>
  <dc:creator>董晓川</dc:creator>
  <cp:lastModifiedBy>℡</cp:lastModifiedBy>
  <cp:lastPrinted>2026-07-07T06:35:00Z</cp:lastPrinted>
  <dcterms:modified xsi:type="dcterms:W3CDTF">2026-08-10T07:51:01Z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DC190EC4B0E54C88B36E892FAEF73E43_13</vt:lpwstr>
  </property>
  <property fmtid="{D5CDD505-2E9C-101B-9397-08002B2CF9AE}" pid="4" name="KSOTemplateDocerSaveRecord">
    <vt:lpwstr>eyJoZGlkIjoiMzdkZTY4YTc3NGNmNjkzMjIxZDNjYzJkNzA5NmExOTQiLCJ1c2VySWQiOiIyOTY2ODY3NTIifQ==</vt:lpwstr>
  </property>
</Properties>
</file>