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830F33" w14:textId="557AFA33" w:rsidR="00251EED" w:rsidRPr="009E0504" w:rsidRDefault="00000000">
      <w:pPr>
        <w:pStyle w:val="afff5"/>
        <w:spacing w:line="560" w:lineRule="exact"/>
        <w:outlineLvl w:val="0"/>
        <w:rPr>
          <w:rFonts w:ascii="Times New Roman" w:eastAsia="仿宋_GB2312" w:hAnsi="Times New Roman"/>
          <w:b/>
          <w:bCs/>
          <w:sz w:val="32"/>
          <w:szCs w:val="32"/>
        </w:rPr>
      </w:pPr>
      <w:r w:rsidRPr="009E0504">
        <w:rPr>
          <w:rFonts w:ascii="Times New Roman" w:eastAsia="仿宋_GB2312" w:hAnsi="Times New Roman" w:hint="eastAsia"/>
          <w:b/>
          <w:bCs/>
          <w:sz w:val="32"/>
          <w:szCs w:val="32"/>
        </w:rPr>
        <w:t>附件</w:t>
      </w:r>
      <w:r w:rsidR="009078BE">
        <w:rPr>
          <w:rFonts w:ascii="Times New Roman" w:eastAsia="仿宋_GB2312" w:hAnsi="Times New Roman" w:hint="eastAsia"/>
          <w:b/>
          <w:bCs/>
          <w:sz w:val="32"/>
          <w:szCs w:val="32"/>
        </w:rPr>
        <w:t>4</w:t>
      </w:r>
      <w:r w:rsidRPr="009E0504">
        <w:rPr>
          <w:rFonts w:ascii="Times New Roman" w:eastAsia="仿宋_GB2312" w:hAnsi="Times New Roman" w:hint="eastAsia"/>
          <w:b/>
          <w:bCs/>
          <w:sz w:val="32"/>
          <w:szCs w:val="32"/>
        </w:rPr>
        <w:t>：</w:t>
      </w:r>
      <w:r w:rsidR="00BC2E59" w:rsidRPr="009E0504">
        <w:rPr>
          <w:rFonts w:ascii="Times New Roman" w:eastAsia="仿宋_GB2312" w:hAnsi="Times New Roman" w:cs="宋体" w:hint="eastAsia"/>
          <w:b/>
          <w:bCs/>
          <w:kern w:val="0"/>
          <w:sz w:val="32"/>
          <w:szCs w:val="32"/>
        </w:rPr>
        <w:t>亦智</w:t>
      </w:r>
      <w:r w:rsidRPr="009E0504">
        <w:rPr>
          <w:rFonts w:ascii="Times New Roman" w:eastAsia="仿宋_GB2312" w:hAnsi="Times New Roman" w:cs="宋体" w:hint="eastAsia"/>
          <w:b/>
          <w:bCs/>
          <w:kern w:val="0"/>
          <w:sz w:val="32"/>
          <w:szCs w:val="32"/>
        </w:rPr>
        <w:t>学堂</w:t>
      </w:r>
      <w:r w:rsidRPr="009E0504">
        <w:rPr>
          <w:rFonts w:ascii="Times New Roman" w:eastAsia="仿宋_GB2312" w:hAnsi="Times New Roman" w:hint="eastAsia"/>
          <w:b/>
          <w:bCs/>
          <w:sz w:val="32"/>
          <w:szCs w:val="32"/>
        </w:rPr>
        <w:t>学习公约</w:t>
      </w:r>
    </w:p>
    <w:p w14:paraId="2837126C" w14:textId="17764D93" w:rsidR="00251EED" w:rsidRDefault="00000000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为保证培训课程的顺利进行</w:t>
      </w:r>
      <w:r w:rsidR="00931551">
        <w:rPr>
          <w:rFonts w:ascii="Times New Roman" w:eastAsia="仿宋_GB2312" w:hAnsi="Times New Roman" w:hint="eastAsia"/>
          <w:sz w:val="32"/>
          <w:szCs w:val="32"/>
        </w:rPr>
        <w:t>、学习资源的有效利用</w:t>
      </w:r>
      <w:r>
        <w:rPr>
          <w:rFonts w:ascii="Times New Roman" w:eastAsia="仿宋_GB2312" w:hAnsi="Times New Roman" w:hint="eastAsia"/>
          <w:sz w:val="32"/>
          <w:szCs w:val="32"/>
        </w:rPr>
        <w:t>，特制定如下学习公约。</w:t>
      </w:r>
    </w:p>
    <w:p w14:paraId="63CA7C98" w14:textId="77777777" w:rsidR="00251EED" w:rsidRDefault="00000000">
      <w:pPr>
        <w:pStyle w:val="afff5"/>
        <w:spacing w:line="56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一、关于报名</w:t>
      </w:r>
    </w:p>
    <w:p w14:paraId="6A1AB85F" w14:textId="2554E29F" w:rsidR="00251EED" w:rsidRDefault="00000000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、报名学员</w:t>
      </w:r>
      <w:r w:rsidR="00912669">
        <w:rPr>
          <w:rFonts w:ascii="Times New Roman" w:eastAsia="仿宋_GB2312" w:hAnsi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hint="eastAsia"/>
          <w:sz w:val="32"/>
          <w:szCs w:val="32"/>
        </w:rPr>
        <w:t>满足科目要求的相关条件，包括但不限于工作经验年限、相关专业</w:t>
      </w:r>
      <w:r w:rsidR="00AB56C8"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hint="eastAsia"/>
          <w:sz w:val="32"/>
          <w:szCs w:val="32"/>
        </w:rPr>
        <w:t>（仅针对</w:t>
      </w:r>
      <w:r w:rsidR="00CE277C">
        <w:rPr>
          <w:rFonts w:ascii="Times New Roman" w:eastAsia="仿宋_GB2312" w:hAnsi="Times New Roman" w:hint="eastAsia"/>
          <w:sz w:val="32"/>
          <w:szCs w:val="32"/>
        </w:rPr>
        <w:t>取证</w:t>
      </w:r>
      <w:r>
        <w:rPr>
          <w:rFonts w:ascii="Times New Roman" w:eastAsia="仿宋_GB2312" w:hAnsi="Times New Roman" w:hint="eastAsia"/>
          <w:sz w:val="32"/>
          <w:szCs w:val="32"/>
        </w:rPr>
        <w:t>类课程）；</w:t>
      </w:r>
    </w:p>
    <w:p w14:paraId="1E1FF698" w14:textId="21F451D2" w:rsidR="00251EED" w:rsidRDefault="00000000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、报名学员</w:t>
      </w:r>
      <w:r w:rsidR="00912669">
        <w:rPr>
          <w:rFonts w:ascii="Times New Roman" w:eastAsia="仿宋_GB2312" w:hAnsi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hint="eastAsia"/>
          <w:sz w:val="32"/>
          <w:szCs w:val="32"/>
        </w:rPr>
        <w:t>根据自己的工作情况，合理把控</w:t>
      </w:r>
      <w:r w:rsidR="00C63544">
        <w:rPr>
          <w:rFonts w:ascii="Times New Roman" w:eastAsia="仿宋_GB2312" w:hAnsi="Times New Roman" w:hint="eastAsia"/>
          <w:sz w:val="32"/>
          <w:szCs w:val="32"/>
        </w:rPr>
        <w:t>自身</w:t>
      </w:r>
      <w:r>
        <w:rPr>
          <w:rFonts w:ascii="Times New Roman" w:eastAsia="仿宋_GB2312" w:hAnsi="Times New Roman" w:hint="eastAsia"/>
          <w:sz w:val="32"/>
          <w:szCs w:val="32"/>
        </w:rPr>
        <w:t>学习时间，保证学习时长</w:t>
      </w:r>
      <w:r w:rsidR="003648D8">
        <w:rPr>
          <w:rFonts w:ascii="Times New Roman" w:eastAsia="仿宋_GB2312" w:hAnsi="Times New Roman" w:hint="eastAsia"/>
          <w:sz w:val="32"/>
          <w:szCs w:val="32"/>
        </w:rPr>
        <w:t>和课次</w:t>
      </w:r>
      <w:r w:rsidR="001869FD"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4B43F624" w14:textId="5E9FBDE3" w:rsidR="00251EED" w:rsidRDefault="00000000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912669">
        <w:rPr>
          <w:rFonts w:ascii="Times New Roman" w:eastAsia="仿宋_GB2312" w:hAnsi="Times New Roman" w:hint="eastAsia"/>
          <w:sz w:val="32"/>
          <w:szCs w:val="32"/>
        </w:rPr>
        <w:t>因取证类课程《中级经济师》和《</w:t>
      </w:r>
      <w:r w:rsidR="00CE277C" w:rsidRPr="00CE277C">
        <w:rPr>
          <w:rFonts w:ascii="Times New Roman" w:eastAsia="仿宋_GB2312" w:hAnsi="Times New Roman" w:hint="eastAsia"/>
          <w:sz w:val="32"/>
          <w:szCs w:val="32"/>
        </w:rPr>
        <w:t>心理咨询师专业技能培训</w:t>
      </w:r>
      <w:r w:rsidR="00912669">
        <w:rPr>
          <w:rFonts w:ascii="Times New Roman" w:eastAsia="仿宋_GB2312" w:hAnsi="Times New Roman" w:hint="eastAsia"/>
          <w:sz w:val="32"/>
          <w:szCs w:val="32"/>
        </w:rPr>
        <w:t>》考试时间均为</w:t>
      </w:r>
      <w:r w:rsidR="00912669">
        <w:rPr>
          <w:rFonts w:ascii="Times New Roman" w:eastAsia="仿宋_GB2312" w:hAnsi="Times New Roman" w:hint="eastAsia"/>
          <w:sz w:val="32"/>
          <w:szCs w:val="32"/>
        </w:rPr>
        <w:t>11</w:t>
      </w:r>
      <w:r w:rsidR="00912669">
        <w:rPr>
          <w:rFonts w:ascii="Times New Roman" w:eastAsia="仿宋_GB2312" w:hAnsi="Times New Roman" w:hint="eastAsia"/>
          <w:sz w:val="32"/>
          <w:szCs w:val="32"/>
        </w:rPr>
        <w:t>月份，为保证大家的学习时间和效果，请勿同时报考两个课程</w:t>
      </w:r>
      <w:r w:rsidR="009737FA"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3D28A6AB" w14:textId="531FDD12" w:rsidR="00912669" w:rsidRDefault="00912669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、已报名</w:t>
      </w:r>
      <w:r>
        <w:rPr>
          <w:rFonts w:ascii="Times New Roman" w:eastAsia="仿宋_GB2312" w:hAnsi="Times New Roman" w:hint="eastAsia"/>
          <w:sz w:val="32"/>
          <w:szCs w:val="32"/>
        </w:rPr>
        <w:t>202</w:t>
      </w:r>
      <w:r w:rsidR="00CE277C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1869FD">
        <w:rPr>
          <w:rFonts w:ascii="Times New Roman" w:eastAsia="仿宋_GB2312" w:hAnsi="Times New Roman" w:hint="eastAsia"/>
          <w:sz w:val="32"/>
          <w:szCs w:val="32"/>
        </w:rPr>
        <w:t>取证类</w:t>
      </w:r>
      <w:r w:rsidR="00CE277C">
        <w:rPr>
          <w:rFonts w:ascii="Times New Roman" w:eastAsia="仿宋_GB2312" w:hAnsi="Times New Roman" w:hint="eastAsia"/>
          <w:sz w:val="32"/>
          <w:szCs w:val="32"/>
        </w:rPr>
        <w:t>课程</w:t>
      </w:r>
      <w:r>
        <w:rPr>
          <w:rFonts w:ascii="Times New Roman" w:eastAsia="仿宋_GB2312" w:hAnsi="Times New Roman" w:hint="eastAsia"/>
          <w:sz w:val="32"/>
          <w:szCs w:val="32"/>
        </w:rPr>
        <w:t>《中级经济师》可继续</w:t>
      </w:r>
      <w:r w:rsidR="00CE277C">
        <w:rPr>
          <w:rFonts w:ascii="Times New Roman" w:eastAsia="仿宋_GB2312" w:hAnsi="Times New Roman" w:hint="eastAsia"/>
          <w:sz w:val="32"/>
          <w:szCs w:val="32"/>
        </w:rPr>
        <w:t>转班</w:t>
      </w:r>
      <w:r>
        <w:rPr>
          <w:rFonts w:ascii="Times New Roman" w:eastAsia="仿宋_GB2312" w:hAnsi="Times New Roman" w:hint="eastAsia"/>
          <w:sz w:val="32"/>
          <w:szCs w:val="32"/>
        </w:rPr>
        <w:t>参加本年度学习，请勿重复报名</w:t>
      </w:r>
      <w:r w:rsidR="00CE277C">
        <w:rPr>
          <w:rFonts w:ascii="Times New Roman" w:eastAsia="仿宋_GB2312" w:hAnsi="Times New Roman" w:hint="eastAsia"/>
          <w:sz w:val="32"/>
          <w:szCs w:val="32"/>
        </w:rPr>
        <w:t>2025</w:t>
      </w:r>
      <w:r w:rsidR="00CE277C">
        <w:rPr>
          <w:rFonts w:ascii="Times New Roman" w:eastAsia="仿宋_GB2312" w:hAnsi="Times New Roman" w:hint="eastAsia"/>
          <w:sz w:val="32"/>
          <w:szCs w:val="32"/>
        </w:rPr>
        <w:t>年度同一课程</w:t>
      </w:r>
      <w:r>
        <w:rPr>
          <w:rFonts w:ascii="Times New Roman" w:eastAsia="仿宋_GB2312" w:hAnsi="Times New Roman" w:hint="eastAsia"/>
          <w:sz w:val="32"/>
          <w:szCs w:val="32"/>
        </w:rPr>
        <w:t>。（报名后，助教将对学员名单进行查重）</w:t>
      </w:r>
    </w:p>
    <w:p w14:paraId="0946A384" w14:textId="77777777" w:rsidR="00251EED" w:rsidRDefault="00000000">
      <w:pPr>
        <w:pStyle w:val="afff5"/>
        <w:spacing w:line="56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二、关于上课</w:t>
      </w:r>
    </w:p>
    <w:p w14:paraId="75FBA9A9" w14:textId="77777777" w:rsidR="00251EED" w:rsidRDefault="00000000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、参训学员须及时关注学员群通知，合理把控时间，不迟到、不早退；</w:t>
      </w:r>
    </w:p>
    <w:p w14:paraId="52A8A6C3" w14:textId="31EB03A8" w:rsidR="00251EED" w:rsidRDefault="00000000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、如因特殊情况无法参加培训，</w:t>
      </w:r>
      <w:r w:rsidR="0095007F">
        <w:rPr>
          <w:rFonts w:ascii="Times New Roman" w:eastAsia="仿宋_GB2312" w:hAnsi="Times New Roman" w:hint="eastAsia"/>
          <w:sz w:val="32"/>
          <w:szCs w:val="32"/>
        </w:rPr>
        <w:t>请</w:t>
      </w:r>
      <w:r w:rsidR="00087D95">
        <w:rPr>
          <w:rFonts w:ascii="Times New Roman" w:eastAsia="仿宋_GB2312" w:hAnsi="Times New Roman" w:hint="eastAsia"/>
          <w:sz w:val="32"/>
          <w:szCs w:val="32"/>
        </w:rPr>
        <w:t>至少</w:t>
      </w:r>
      <w:r>
        <w:rPr>
          <w:rFonts w:ascii="Times New Roman" w:eastAsia="仿宋_GB2312" w:hAnsi="Times New Roman" w:hint="eastAsia"/>
          <w:sz w:val="32"/>
          <w:szCs w:val="32"/>
        </w:rPr>
        <w:t>提前</w:t>
      </w:r>
      <w:r w:rsidR="00087D95">
        <w:rPr>
          <w:rFonts w:ascii="Times New Roman" w:eastAsia="仿宋_GB2312" w:hAnsi="Times New Roman" w:hint="eastAsia"/>
          <w:sz w:val="32"/>
          <w:szCs w:val="32"/>
        </w:rPr>
        <w:t>半天</w:t>
      </w:r>
      <w:r>
        <w:rPr>
          <w:rFonts w:ascii="Times New Roman" w:eastAsia="仿宋_GB2312" w:hAnsi="Times New Roman" w:hint="eastAsia"/>
          <w:sz w:val="32"/>
          <w:szCs w:val="32"/>
        </w:rPr>
        <w:t>与助教沟通请假；</w:t>
      </w:r>
    </w:p>
    <w:p w14:paraId="7E49DFE4" w14:textId="164F6917" w:rsidR="00251EED" w:rsidRDefault="00000000" w:rsidP="003B77B4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、上课期间，注意力集中、积极与老师互动</w:t>
      </w:r>
      <w:r w:rsidR="003648D8">
        <w:rPr>
          <w:rFonts w:ascii="Times New Roman" w:eastAsia="仿宋_GB2312" w:hAnsi="Times New Roman" w:hint="eastAsia"/>
          <w:sz w:val="32"/>
          <w:szCs w:val="32"/>
        </w:rPr>
        <w:t>，</w:t>
      </w:r>
      <w:r w:rsidR="0016278F">
        <w:rPr>
          <w:rFonts w:ascii="Times New Roman" w:eastAsia="仿宋_GB2312" w:hAnsi="Times New Roman" w:hint="eastAsia"/>
          <w:sz w:val="32"/>
          <w:szCs w:val="32"/>
        </w:rPr>
        <w:t>禁止</w:t>
      </w:r>
      <w:r w:rsidR="003648D8">
        <w:rPr>
          <w:rFonts w:ascii="Times New Roman" w:eastAsia="仿宋_GB2312" w:hAnsi="Times New Roman" w:hint="eastAsia"/>
          <w:sz w:val="32"/>
          <w:szCs w:val="32"/>
        </w:rPr>
        <w:t>与课程无关行为</w:t>
      </w:r>
      <w:r w:rsidR="00117BD3"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63A7C843" w14:textId="5899C980" w:rsidR="003B77B4" w:rsidRPr="003B77B4" w:rsidRDefault="003B77B4" w:rsidP="003B77B4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、取证类课程如整体旷课达</w:t>
      </w:r>
      <w:r>
        <w:rPr>
          <w:rFonts w:ascii="Times New Roman" w:eastAsia="仿宋_GB2312" w:hAnsi="Times New Roman" w:hint="eastAsia"/>
          <w:sz w:val="32"/>
          <w:szCs w:val="32"/>
        </w:rPr>
        <w:t>30%</w:t>
      </w:r>
      <w:r>
        <w:rPr>
          <w:rFonts w:ascii="Times New Roman" w:eastAsia="仿宋_GB2312" w:hAnsi="Times New Roman" w:hint="eastAsia"/>
          <w:sz w:val="32"/>
          <w:szCs w:val="32"/>
        </w:rPr>
        <w:t>以上（已学课时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应学课时），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项目组将视情况取消该学员学习资格，</w:t>
      </w:r>
      <w:r w:rsidR="00117BD3">
        <w:rPr>
          <w:rFonts w:ascii="Times New Roman" w:eastAsia="仿宋_GB2312" w:hAnsi="Times New Roman" w:hint="eastAsia"/>
          <w:sz w:val="32"/>
          <w:szCs w:val="32"/>
        </w:rPr>
        <w:t>由</w:t>
      </w:r>
      <w:r>
        <w:rPr>
          <w:rFonts w:ascii="Times New Roman" w:eastAsia="仿宋_GB2312" w:hAnsi="Times New Roman" w:hint="eastAsia"/>
          <w:sz w:val="32"/>
          <w:szCs w:val="32"/>
        </w:rPr>
        <w:t>候补学员进行替补</w:t>
      </w:r>
      <w:r w:rsidR="008647E9">
        <w:rPr>
          <w:rFonts w:ascii="Times New Roman" w:eastAsia="仿宋_GB2312" w:hAnsi="Times New Roman" w:hint="eastAsia"/>
          <w:sz w:val="32"/>
          <w:szCs w:val="32"/>
        </w:rPr>
        <w:t>，替补名额</w:t>
      </w:r>
      <w:r w:rsidR="0037670C">
        <w:rPr>
          <w:rFonts w:ascii="Times New Roman" w:eastAsia="仿宋_GB2312" w:hAnsi="Times New Roman" w:hint="eastAsia"/>
          <w:sz w:val="32"/>
          <w:szCs w:val="32"/>
        </w:rPr>
        <w:t>通知在项目</w:t>
      </w:r>
      <w:r w:rsidR="008647E9">
        <w:rPr>
          <w:rFonts w:ascii="Times New Roman" w:eastAsia="仿宋_GB2312" w:hAnsi="Times New Roman" w:hint="eastAsia"/>
          <w:sz w:val="32"/>
          <w:szCs w:val="32"/>
        </w:rPr>
        <w:t>微信群</w:t>
      </w:r>
      <w:r w:rsidR="0037670C">
        <w:rPr>
          <w:rFonts w:ascii="Times New Roman" w:eastAsia="仿宋_GB2312" w:hAnsi="Times New Roman" w:hint="eastAsia"/>
          <w:sz w:val="32"/>
          <w:szCs w:val="32"/>
        </w:rPr>
        <w:t>发布</w:t>
      </w:r>
      <w:r w:rsidR="008647E9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31F3838" w14:textId="77777777" w:rsidR="00251EED" w:rsidRDefault="00000000">
      <w:pPr>
        <w:pStyle w:val="afff5"/>
        <w:spacing w:line="56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三、关于考试</w:t>
      </w:r>
    </w:p>
    <w:p w14:paraId="5EE3C954" w14:textId="205BD547" w:rsidR="00912669" w:rsidRDefault="00000000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912669">
        <w:rPr>
          <w:rFonts w:ascii="Times New Roman" w:eastAsia="仿宋_GB2312" w:hAnsi="Times New Roman" w:hint="eastAsia"/>
          <w:sz w:val="32"/>
          <w:szCs w:val="32"/>
        </w:rPr>
        <w:t>报考取证类课程的学员须按要求、按时间参加考试</w:t>
      </w:r>
      <w:r w:rsidR="00CE277C">
        <w:rPr>
          <w:rFonts w:ascii="Times New Roman" w:eastAsia="仿宋_GB2312" w:hAnsi="Times New Roman" w:hint="eastAsia"/>
          <w:sz w:val="32"/>
          <w:szCs w:val="32"/>
        </w:rPr>
        <w:t>，不得旷考</w:t>
      </w:r>
      <w:r w:rsidR="00912669">
        <w:rPr>
          <w:rFonts w:ascii="Times New Roman" w:eastAsia="仿宋_GB2312" w:hAnsi="Times New Roman" w:hint="eastAsia"/>
          <w:sz w:val="32"/>
          <w:szCs w:val="32"/>
        </w:rPr>
        <w:t>；</w:t>
      </w:r>
      <w:r w:rsidR="0037670C">
        <w:rPr>
          <w:rFonts w:ascii="Times New Roman" w:eastAsia="仿宋_GB2312" w:hAnsi="Times New Roman" w:hint="eastAsia"/>
          <w:sz w:val="32"/>
          <w:szCs w:val="32"/>
        </w:rPr>
        <w:t>报名但不参加考试</w:t>
      </w:r>
      <w:r w:rsidR="00793FA3">
        <w:rPr>
          <w:rFonts w:ascii="Times New Roman" w:eastAsia="仿宋_GB2312" w:hAnsi="Times New Roman" w:hint="eastAsia"/>
          <w:sz w:val="32"/>
          <w:szCs w:val="32"/>
        </w:rPr>
        <w:t>的学员视为浪费学习名额，总工会</w:t>
      </w:r>
      <w:r w:rsidR="0037670C">
        <w:rPr>
          <w:rFonts w:ascii="Times New Roman" w:eastAsia="仿宋_GB2312" w:hAnsi="Times New Roman" w:hint="eastAsia"/>
          <w:sz w:val="32"/>
          <w:szCs w:val="32"/>
        </w:rPr>
        <w:t>将</w:t>
      </w:r>
      <w:r w:rsidR="00793FA3">
        <w:rPr>
          <w:rFonts w:ascii="Times New Roman" w:eastAsia="仿宋_GB2312" w:hAnsi="Times New Roman" w:hint="eastAsia"/>
          <w:sz w:val="32"/>
          <w:szCs w:val="32"/>
        </w:rPr>
        <w:t>视情况</w:t>
      </w:r>
      <w:r w:rsidR="0037670C">
        <w:rPr>
          <w:rFonts w:ascii="Times New Roman" w:eastAsia="仿宋_GB2312" w:hAnsi="Times New Roman" w:hint="eastAsia"/>
          <w:sz w:val="32"/>
          <w:szCs w:val="32"/>
        </w:rPr>
        <w:t>取消后续项目取证类课程报名资格；</w:t>
      </w:r>
    </w:p>
    <w:p w14:paraId="0FBCA911" w14:textId="127AF7D7" w:rsidR="00251EED" w:rsidRDefault="00912669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、请积极参加考前辅导，明确考试要求和重点；</w:t>
      </w:r>
    </w:p>
    <w:p w14:paraId="53AEBA3B" w14:textId="05CAE8ED" w:rsidR="00251EED" w:rsidRDefault="00912669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、按要求准备报考信息和相关材料、工具；</w:t>
      </w:r>
    </w:p>
    <w:p w14:paraId="712B4717" w14:textId="2F12B579" w:rsidR="00251EED" w:rsidRDefault="00912669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、准时参加考试，遵守考场考试纪律</w:t>
      </w:r>
      <w:r w:rsidR="009737FA"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6CBC5024" w14:textId="629AACE5" w:rsidR="00CE277C" w:rsidRDefault="00CE277C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、考试完成后，</w:t>
      </w:r>
      <w:r w:rsidR="00B55BDA">
        <w:rPr>
          <w:rFonts w:ascii="Times New Roman" w:eastAsia="仿宋_GB2312" w:hAnsi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hint="eastAsia"/>
          <w:sz w:val="32"/>
          <w:szCs w:val="32"/>
        </w:rPr>
        <w:t>配合项目</w:t>
      </w:r>
      <w:r w:rsidR="001D7F41">
        <w:rPr>
          <w:rFonts w:ascii="Times New Roman" w:eastAsia="仿宋_GB2312" w:hAnsi="Times New Roman" w:hint="eastAsia"/>
          <w:sz w:val="32"/>
          <w:szCs w:val="32"/>
        </w:rPr>
        <w:t>工作人员</w:t>
      </w:r>
      <w:r>
        <w:rPr>
          <w:rFonts w:ascii="Times New Roman" w:eastAsia="仿宋_GB2312" w:hAnsi="Times New Roman" w:hint="eastAsia"/>
          <w:sz w:val="32"/>
          <w:szCs w:val="32"/>
        </w:rPr>
        <w:t>提报考试成绩。</w:t>
      </w:r>
    </w:p>
    <w:p w14:paraId="6E6DB115" w14:textId="77777777" w:rsidR="00CA2023" w:rsidRDefault="00CA2023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14:paraId="1B346E9D" w14:textId="07EB717E" w:rsidR="00B966D6" w:rsidRDefault="00B966D6">
      <w:pPr>
        <w:pStyle w:val="afff5"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请您在报名前阅读本学习公约，提交报名信息即代表知晓和同意，请在参加培训时严格遵守。</w:t>
      </w:r>
    </w:p>
    <w:sectPr w:rsidR="00B966D6">
      <w:footerReference w:type="default" r:id="rId9"/>
      <w:pgSz w:w="11906" w:h="16838"/>
      <w:pgMar w:top="2098" w:right="1474" w:bottom="1984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D9CC2" w14:textId="77777777" w:rsidR="001D7DCE" w:rsidRDefault="001D7DCE">
      <w:r>
        <w:separator/>
      </w:r>
    </w:p>
  </w:endnote>
  <w:endnote w:type="continuationSeparator" w:id="0">
    <w:p w14:paraId="4C599AFE" w14:textId="77777777" w:rsidR="001D7DCE" w:rsidRDefault="001D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654289"/>
    </w:sdtPr>
    <w:sdtContent>
      <w:p w14:paraId="102F5F6D" w14:textId="77777777" w:rsidR="00251EED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6C9A3D" w14:textId="77777777" w:rsidR="00251EED" w:rsidRDefault="00251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C4AE9" w14:textId="77777777" w:rsidR="001D7DCE" w:rsidRDefault="001D7DCE">
      <w:r>
        <w:separator/>
      </w:r>
    </w:p>
  </w:footnote>
  <w:footnote w:type="continuationSeparator" w:id="0">
    <w:p w14:paraId="2DD8DD12" w14:textId="77777777" w:rsidR="001D7DCE" w:rsidRDefault="001D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7834C6"/>
    <w:multiLevelType w:val="hybridMultilevel"/>
    <w:tmpl w:val="E710048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7E746BA"/>
    <w:multiLevelType w:val="hybridMultilevel"/>
    <w:tmpl w:val="477E0B2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94B20B9"/>
    <w:multiLevelType w:val="hybridMultilevel"/>
    <w:tmpl w:val="43F685E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9" w15:restartNumberingAfterBreak="0">
    <w:nsid w:val="09CC7775"/>
    <w:multiLevelType w:val="multilevel"/>
    <w:tmpl w:val="09CC777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0A72658C"/>
    <w:multiLevelType w:val="hybridMultilevel"/>
    <w:tmpl w:val="0E78896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1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2" w15:restartNumberingAfterBreak="0">
    <w:nsid w:val="0F904714"/>
    <w:multiLevelType w:val="hybridMultilevel"/>
    <w:tmpl w:val="482AF2DA"/>
    <w:lvl w:ilvl="0" w:tplc="773839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3" w15:restartNumberingAfterBreak="0">
    <w:nsid w:val="10A379E7"/>
    <w:multiLevelType w:val="hybridMultilevel"/>
    <w:tmpl w:val="AC4EAFDC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4" w15:restartNumberingAfterBreak="0">
    <w:nsid w:val="1168035D"/>
    <w:multiLevelType w:val="hybridMultilevel"/>
    <w:tmpl w:val="5C22F9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5" w15:restartNumberingAfterBreak="0">
    <w:nsid w:val="144377A0"/>
    <w:multiLevelType w:val="hybridMultilevel"/>
    <w:tmpl w:val="108AFC2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8BF13C8"/>
    <w:multiLevelType w:val="hybridMultilevel"/>
    <w:tmpl w:val="04BABD3E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7" w15:restartNumberingAfterBreak="0">
    <w:nsid w:val="194C1F62"/>
    <w:multiLevelType w:val="multilevel"/>
    <w:tmpl w:val="194C1F62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1A683926"/>
    <w:multiLevelType w:val="hybridMultilevel"/>
    <w:tmpl w:val="4432AA76"/>
    <w:lvl w:ilvl="0" w:tplc="AEB6297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1F08213F"/>
    <w:multiLevelType w:val="hybridMultilevel"/>
    <w:tmpl w:val="EC4A9264"/>
    <w:lvl w:ilvl="0" w:tplc="2C7292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1FCA2DED"/>
    <w:multiLevelType w:val="multilevel"/>
    <w:tmpl w:val="1FCA2DED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98E7133"/>
    <w:multiLevelType w:val="multilevel"/>
    <w:tmpl w:val="298E713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1E532A"/>
    <w:multiLevelType w:val="hybridMultilevel"/>
    <w:tmpl w:val="81C6EFF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3" w15:restartNumberingAfterBreak="0">
    <w:nsid w:val="2E302F89"/>
    <w:multiLevelType w:val="multilevel"/>
    <w:tmpl w:val="2E302F89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0B5500E"/>
    <w:multiLevelType w:val="hybridMultilevel"/>
    <w:tmpl w:val="BDE2354C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5" w15:restartNumberingAfterBreak="0">
    <w:nsid w:val="343178DA"/>
    <w:multiLevelType w:val="hybridMultilevel"/>
    <w:tmpl w:val="20EC53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6" w15:restartNumberingAfterBreak="0">
    <w:nsid w:val="34642071"/>
    <w:multiLevelType w:val="hybridMultilevel"/>
    <w:tmpl w:val="883E27C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27" w15:restartNumberingAfterBreak="0">
    <w:nsid w:val="375C75B2"/>
    <w:multiLevelType w:val="hybridMultilevel"/>
    <w:tmpl w:val="ADB808C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38183AB7"/>
    <w:multiLevelType w:val="hybridMultilevel"/>
    <w:tmpl w:val="7B726B8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3A2F6284"/>
    <w:multiLevelType w:val="hybridMultilevel"/>
    <w:tmpl w:val="60A03AAA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0" w15:restartNumberingAfterBreak="0">
    <w:nsid w:val="3BDC2EBD"/>
    <w:multiLevelType w:val="hybridMultilevel"/>
    <w:tmpl w:val="83DC22C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1" w15:restartNumberingAfterBreak="0">
    <w:nsid w:val="3F2117CB"/>
    <w:multiLevelType w:val="hybridMultilevel"/>
    <w:tmpl w:val="ED0446A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2" w15:restartNumberingAfterBreak="0">
    <w:nsid w:val="47542A11"/>
    <w:multiLevelType w:val="hybridMultilevel"/>
    <w:tmpl w:val="F00E1320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3" w15:restartNumberingAfterBreak="0">
    <w:nsid w:val="4B97150E"/>
    <w:multiLevelType w:val="hybridMultilevel"/>
    <w:tmpl w:val="97FABD9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56D74FED"/>
    <w:multiLevelType w:val="hybridMultilevel"/>
    <w:tmpl w:val="1FD802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5" w15:restartNumberingAfterBreak="0">
    <w:nsid w:val="57092A0A"/>
    <w:multiLevelType w:val="multilevel"/>
    <w:tmpl w:val="57092A0A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8371186"/>
    <w:multiLevelType w:val="hybridMultilevel"/>
    <w:tmpl w:val="F9F256E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7" w15:restartNumberingAfterBreak="0">
    <w:nsid w:val="5FD81D5C"/>
    <w:multiLevelType w:val="hybridMultilevel"/>
    <w:tmpl w:val="2ECE10A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64CB0356"/>
    <w:multiLevelType w:val="hybridMultilevel"/>
    <w:tmpl w:val="4D0E9B44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9" w15:restartNumberingAfterBreak="0">
    <w:nsid w:val="65374BAB"/>
    <w:multiLevelType w:val="hybridMultilevel"/>
    <w:tmpl w:val="58288A16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0" w15:restartNumberingAfterBreak="0">
    <w:nsid w:val="653A2D50"/>
    <w:multiLevelType w:val="hybridMultilevel"/>
    <w:tmpl w:val="480671D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1" w15:restartNumberingAfterBreak="0">
    <w:nsid w:val="65F52B8C"/>
    <w:multiLevelType w:val="hybridMultilevel"/>
    <w:tmpl w:val="8E745D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2" w15:restartNumberingAfterBreak="0">
    <w:nsid w:val="67FE45A8"/>
    <w:multiLevelType w:val="multilevel"/>
    <w:tmpl w:val="67FE45A8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6E9A47C2"/>
    <w:multiLevelType w:val="hybridMultilevel"/>
    <w:tmpl w:val="3F0C139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4" w15:restartNumberingAfterBreak="0">
    <w:nsid w:val="703332E4"/>
    <w:multiLevelType w:val="hybridMultilevel"/>
    <w:tmpl w:val="E68625D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0B63DE7"/>
    <w:multiLevelType w:val="multilevel"/>
    <w:tmpl w:val="70B63DE7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77717685"/>
    <w:multiLevelType w:val="multilevel"/>
    <w:tmpl w:val="7771768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77F42B86"/>
    <w:multiLevelType w:val="hybridMultilevel"/>
    <w:tmpl w:val="D832A18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8" w15:restartNumberingAfterBreak="0">
    <w:nsid w:val="78D66FD9"/>
    <w:multiLevelType w:val="hybridMultilevel"/>
    <w:tmpl w:val="36F4BA62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9" w15:restartNumberingAfterBreak="0">
    <w:nsid w:val="7C0B022A"/>
    <w:multiLevelType w:val="hybridMultilevel"/>
    <w:tmpl w:val="64EE5800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num w:numId="1" w16cid:durableId="1035154955">
    <w:abstractNumId w:val="3"/>
  </w:num>
  <w:num w:numId="2" w16cid:durableId="1820029228">
    <w:abstractNumId w:val="5"/>
  </w:num>
  <w:num w:numId="3" w16cid:durableId="898785133">
    <w:abstractNumId w:val="0"/>
  </w:num>
  <w:num w:numId="4" w16cid:durableId="766656164">
    <w:abstractNumId w:val="4"/>
  </w:num>
  <w:num w:numId="5" w16cid:durableId="686950045">
    <w:abstractNumId w:val="2"/>
  </w:num>
  <w:num w:numId="6" w16cid:durableId="1738824198">
    <w:abstractNumId w:val="1"/>
  </w:num>
  <w:num w:numId="7" w16cid:durableId="781220643">
    <w:abstractNumId w:val="11"/>
  </w:num>
  <w:num w:numId="8" w16cid:durableId="1244267089">
    <w:abstractNumId w:val="35"/>
  </w:num>
  <w:num w:numId="9" w16cid:durableId="832599022">
    <w:abstractNumId w:val="46"/>
  </w:num>
  <w:num w:numId="10" w16cid:durableId="256523238">
    <w:abstractNumId w:val="20"/>
  </w:num>
  <w:num w:numId="11" w16cid:durableId="1150291936">
    <w:abstractNumId w:val="45"/>
  </w:num>
  <w:num w:numId="12" w16cid:durableId="1929999637">
    <w:abstractNumId w:val="17"/>
  </w:num>
  <w:num w:numId="13" w16cid:durableId="1375887401">
    <w:abstractNumId w:val="9"/>
  </w:num>
  <w:num w:numId="14" w16cid:durableId="930821710">
    <w:abstractNumId w:val="23"/>
  </w:num>
  <w:num w:numId="15" w16cid:durableId="539247767">
    <w:abstractNumId w:val="42"/>
  </w:num>
  <w:num w:numId="16" w16cid:durableId="1569462067">
    <w:abstractNumId w:val="21"/>
  </w:num>
  <w:num w:numId="17" w16cid:durableId="645746045">
    <w:abstractNumId w:val="48"/>
  </w:num>
  <w:num w:numId="18" w16cid:durableId="1085610857">
    <w:abstractNumId w:val="26"/>
  </w:num>
  <w:num w:numId="19" w16cid:durableId="1559708771">
    <w:abstractNumId w:val="36"/>
  </w:num>
  <w:num w:numId="20" w16cid:durableId="1990287643">
    <w:abstractNumId w:val="14"/>
  </w:num>
  <w:num w:numId="21" w16cid:durableId="1419208217">
    <w:abstractNumId w:val="19"/>
  </w:num>
  <w:num w:numId="22" w16cid:durableId="820775540">
    <w:abstractNumId w:val="24"/>
  </w:num>
  <w:num w:numId="23" w16cid:durableId="1307273100">
    <w:abstractNumId w:val="12"/>
  </w:num>
  <w:num w:numId="24" w16cid:durableId="1444496432">
    <w:abstractNumId w:val="25"/>
  </w:num>
  <w:num w:numId="25" w16cid:durableId="118454632">
    <w:abstractNumId w:val="41"/>
  </w:num>
  <w:num w:numId="26" w16cid:durableId="1195078308">
    <w:abstractNumId w:val="31"/>
  </w:num>
  <w:num w:numId="27" w16cid:durableId="934442722">
    <w:abstractNumId w:val="16"/>
  </w:num>
  <w:num w:numId="28" w16cid:durableId="1264610356">
    <w:abstractNumId w:val="34"/>
  </w:num>
  <w:num w:numId="29" w16cid:durableId="1994867401">
    <w:abstractNumId w:val="38"/>
  </w:num>
  <w:num w:numId="30" w16cid:durableId="1220093189">
    <w:abstractNumId w:val="39"/>
  </w:num>
  <w:num w:numId="31" w16cid:durableId="1632245034">
    <w:abstractNumId w:val="13"/>
  </w:num>
  <w:num w:numId="32" w16cid:durableId="1437404506">
    <w:abstractNumId w:val="43"/>
  </w:num>
  <w:num w:numId="33" w16cid:durableId="2034532301">
    <w:abstractNumId w:val="28"/>
  </w:num>
  <w:num w:numId="34" w16cid:durableId="2008511043">
    <w:abstractNumId w:val="33"/>
  </w:num>
  <w:num w:numId="35" w16cid:durableId="1451391942">
    <w:abstractNumId w:val="22"/>
  </w:num>
  <w:num w:numId="36" w16cid:durableId="1873298596">
    <w:abstractNumId w:val="7"/>
  </w:num>
  <w:num w:numId="37" w16cid:durableId="247273175">
    <w:abstractNumId w:val="44"/>
  </w:num>
  <w:num w:numId="38" w16cid:durableId="18901369">
    <w:abstractNumId w:val="15"/>
  </w:num>
  <w:num w:numId="39" w16cid:durableId="1350834006">
    <w:abstractNumId w:val="6"/>
  </w:num>
  <w:num w:numId="40" w16cid:durableId="160434729">
    <w:abstractNumId w:val="49"/>
  </w:num>
  <w:num w:numId="41" w16cid:durableId="2034455359">
    <w:abstractNumId w:val="37"/>
  </w:num>
  <w:num w:numId="42" w16cid:durableId="1918856878">
    <w:abstractNumId w:val="27"/>
  </w:num>
  <w:num w:numId="43" w16cid:durableId="2046322691">
    <w:abstractNumId w:val="10"/>
  </w:num>
  <w:num w:numId="44" w16cid:durableId="269237792">
    <w:abstractNumId w:val="8"/>
  </w:num>
  <w:num w:numId="45" w16cid:durableId="51003217">
    <w:abstractNumId w:val="32"/>
  </w:num>
  <w:num w:numId="46" w16cid:durableId="316688171">
    <w:abstractNumId w:val="47"/>
  </w:num>
  <w:num w:numId="47" w16cid:durableId="882248855">
    <w:abstractNumId w:val="30"/>
  </w:num>
  <w:num w:numId="48" w16cid:durableId="367342711">
    <w:abstractNumId w:val="40"/>
  </w:num>
  <w:num w:numId="49" w16cid:durableId="470826849">
    <w:abstractNumId w:val="29"/>
  </w:num>
  <w:num w:numId="50" w16cid:durableId="11059260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95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8F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8F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DCE"/>
    <w:rsid w:val="001D7EBE"/>
    <w:rsid w:val="001D7F41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28A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D8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0C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A5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1E3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215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3FA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8BE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B1B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7FA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6C8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BDA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023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7C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6BB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ED4FF4"/>
  <w15:docId w15:val="{B454CB57-A57E-404D-9E27-6EBDBB44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Variab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next w:val="a7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6"/>
    <w:link w:val="22"/>
    <w:qFormat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eastAsia="仿宋" w:hAnsi="Arial"/>
      <w:b/>
      <w:kern w:val="0"/>
      <w:sz w:val="30"/>
      <w:szCs w:val="20"/>
    </w:rPr>
  </w:style>
  <w:style w:type="paragraph" w:styleId="30">
    <w:name w:val="heading 3"/>
    <w:basedOn w:val="a6"/>
    <w:next w:val="a6"/>
    <w:link w:val="31"/>
    <w:qFormat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4">
    <w:name w:val="heading 4"/>
    <w:basedOn w:val="a6"/>
    <w:next w:val="a6"/>
    <w:link w:val="40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0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footer"/>
    <w:basedOn w:val="a6"/>
    <w:link w:val="ab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TOC7">
    <w:name w:val="toc 7"/>
    <w:basedOn w:val="a6"/>
    <w:next w:val="a6"/>
    <w:qFormat/>
    <w:pPr>
      <w:ind w:leftChars="1200" w:left="2520"/>
    </w:pPr>
  </w:style>
  <w:style w:type="paragraph" w:styleId="ac">
    <w:name w:val="Normal Indent"/>
    <w:basedOn w:val="a6"/>
    <w:link w:val="ad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e">
    <w:name w:val="caption"/>
    <w:basedOn w:val="a6"/>
    <w:next w:val="a6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">
    <w:name w:val="Document Map"/>
    <w:basedOn w:val="a6"/>
    <w:link w:val="af0"/>
    <w:qFormat/>
    <w:pPr>
      <w:shd w:val="clear" w:color="auto" w:fill="000080"/>
    </w:pPr>
  </w:style>
  <w:style w:type="paragraph" w:styleId="af1">
    <w:name w:val="annotation text"/>
    <w:basedOn w:val="a6"/>
    <w:link w:val="13"/>
    <w:uiPriority w:val="99"/>
    <w:qFormat/>
    <w:pPr>
      <w:jc w:val="left"/>
    </w:pPr>
  </w:style>
  <w:style w:type="paragraph" w:styleId="32">
    <w:name w:val="Body Text 3"/>
    <w:basedOn w:val="a6"/>
    <w:link w:val="33"/>
    <w:qFormat/>
    <w:pPr>
      <w:spacing w:after="120"/>
    </w:pPr>
    <w:rPr>
      <w:sz w:val="16"/>
      <w:szCs w:val="16"/>
    </w:rPr>
  </w:style>
  <w:style w:type="paragraph" w:styleId="af2">
    <w:name w:val="Body Text"/>
    <w:basedOn w:val="a6"/>
    <w:next w:val="a6"/>
    <w:link w:val="af3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4">
    <w:name w:val="Body Text Indent"/>
    <w:basedOn w:val="a6"/>
    <w:link w:val="af5"/>
    <w:qFormat/>
    <w:pPr>
      <w:spacing w:line="360" w:lineRule="auto"/>
      <w:ind w:firstLine="570"/>
    </w:pPr>
    <w:rPr>
      <w:sz w:val="24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6">
    <w:name w:val="Block Text"/>
    <w:basedOn w:val="a6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TOC5">
    <w:name w:val="toc 5"/>
    <w:basedOn w:val="a6"/>
    <w:next w:val="a6"/>
    <w:qFormat/>
    <w:pPr>
      <w:ind w:leftChars="800" w:left="1680"/>
    </w:pPr>
  </w:style>
  <w:style w:type="paragraph" w:styleId="TOC3">
    <w:name w:val="toc 3"/>
    <w:basedOn w:val="a6"/>
    <w:next w:val="a6"/>
    <w:uiPriority w:val="39"/>
    <w:qFormat/>
    <w:pPr>
      <w:ind w:leftChars="400" w:left="840"/>
    </w:pPr>
  </w:style>
  <w:style w:type="paragraph" w:styleId="af7">
    <w:name w:val="Plain Text"/>
    <w:basedOn w:val="a6"/>
    <w:link w:val="24"/>
    <w:qFormat/>
    <w:rPr>
      <w:rFonts w:ascii="宋体" w:hAnsi="Courier New" w:hint="eastAsia"/>
      <w:szCs w:val="20"/>
    </w:rPr>
  </w:style>
  <w:style w:type="paragraph" w:styleId="TOC8">
    <w:name w:val="toc 8"/>
    <w:basedOn w:val="a6"/>
    <w:next w:val="a6"/>
    <w:qFormat/>
    <w:pPr>
      <w:ind w:leftChars="1400" w:left="2940"/>
    </w:pPr>
  </w:style>
  <w:style w:type="paragraph" w:styleId="af8">
    <w:name w:val="Date"/>
    <w:basedOn w:val="a6"/>
    <w:next w:val="a6"/>
    <w:link w:val="af9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5">
    <w:name w:val="Body Text Indent 2"/>
    <w:basedOn w:val="a6"/>
    <w:link w:val="26"/>
    <w:qFormat/>
    <w:pPr>
      <w:ind w:firstLineChars="200" w:firstLine="480"/>
    </w:pPr>
    <w:rPr>
      <w:rFonts w:ascii="仿宋_GB2312" w:eastAsia="仿宋_GB2312"/>
      <w:sz w:val="24"/>
    </w:rPr>
  </w:style>
  <w:style w:type="paragraph" w:styleId="afa">
    <w:name w:val="Balloon Text"/>
    <w:basedOn w:val="a6"/>
    <w:link w:val="afb"/>
    <w:qFormat/>
    <w:rPr>
      <w:sz w:val="18"/>
      <w:szCs w:val="18"/>
    </w:rPr>
  </w:style>
  <w:style w:type="paragraph" w:styleId="afc">
    <w:name w:val="header"/>
    <w:basedOn w:val="a6"/>
    <w:link w:val="af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6"/>
    <w:next w:val="a6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eastAsia="仿宋" w:hAnsi="宋体"/>
      <w:b/>
      <w:sz w:val="24"/>
    </w:rPr>
  </w:style>
  <w:style w:type="paragraph" w:styleId="TOC4">
    <w:name w:val="toc 4"/>
    <w:basedOn w:val="a6"/>
    <w:next w:val="a6"/>
    <w:qFormat/>
    <w:pPr>
      <w:ind w:leftChars="600" w:left="1260"/>
    </w:pPr>
  </w:style>
  <w:style w:type="paragraph" w:styleId="TOC6">
    <w:name w:val="toc 6"/>
    <w:basedOn w:val="a6"/>
    <w:next w:val="a6"/>
    <w:qFormat/>
    <w:pPr>
      <w:ind w:leftChars="1000" w:left="2100"/>
    </w:pPr>
  </w:style>
  <w:style w:type="paragraph" w:styleId="34">
    <w:name w:val="Body Text Indent 3"/>
    <w:basedOn w:val="a6"/>
    <w:link w:val="35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TOC2">
    <w:name w:val="toc 2"/>
    <w:basedOn w:val="a6"/>
    <w:next w:val="a6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TOC9">
    <w:name w:val="toc 9"/>
    <w:basedOn w:val="a6"/>
    <w:next w:val="a6"/>
    <w:qFormat/>
    <w:pPr>
      <w:ind w:leftChars="1600" w:left="3360"/>
    </w:pPr>
  </w:style>
  <w:style w:type="paragraph" w:styleId="HTML">
    <w:name w:val="HTML Preformatted"/>
    <w:basedOn w:val="a6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e">
    <w:name w:val="Normal (Web)"/>
    <w:basedOn w:val="a6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index 1"/>
    <w:basedOn w:val="a6"/>
    <w:next w:val="a6"/>
    <w:qFormat/>
    <w:rPr>
      <w:szCs w:val="20"/>
    </w:rPr>
  </w:style>
  <w:style w:type="paragraph" w:styleId="aff">
    <w:name w:val="Title"/>
    <w:basedOn w:val="a6"/>
    <w:link w:val="aff0"/>
    <w:qFormat/>
    <w:pPr>
      <w:jc w:val="center"/>
      <w:outlineLvl w:val="0"/>
    </w:pPr>
    <w:rPr>
      <w:b/>
      <w:sz w:val="32"/>
      <w:szCs w:val="20"/>
    </w:rPr>
  </w:style>
  <w:style w:type="paragraph" w:styleId="aff1">
    <w:name w:val="annotation subject"/>
    <w:basedOn w:val="af1"/>
    <w:next w:val="af1"/>
    <w:link w:val="aff2"/>
    <w:qFormat/>
    <w:rPr>
      <w:b/>
      <w:bCs/>
    </w:rPr>
  </w:style>
  <w:style w:type="paragraph" w:styleId="aff3">
    <w:name w:val="Body Text First Indent"/>
    <w:basedOn w:val="af2"/>
    <w:qFormat/>
    <w:pPr>
      <w:ind w:firstLineChars="100" w:firstLine="420"/>
    </w:pPr>
    <w:rPr>
      <w:rFonts w:ascii="Calibri" w:hAnsi="Calibri" w:cs="Calibri"/>
      <w:sz w:val="28"/>
      <w:szCs w:val="28"/>
    </w:rPr>
  </w:style>
  <w:style w:type="paragraph" w:styleId="27">
    <w:name w:val="Body Text First Indent 2"/>
    <w:basedOn w:val="af4"/>
    <w:link w:val="28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f4">
    <w:name w:val="Table Grid"/>
    <w:basedOn w:val="a9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5">
    <w:name w:val="Strong"/>
    <w:uiPriority w:val="22"/>
    <w:qFormat/>
    <w:rPr>
      <w:b/>
      <w:bCs/>
    </w:rPr>
  </w:style>
  <w:style w:type="character" w:styleId="aff6">
    <w:name w:val="page number"/>
    <w:qFormat/>
  </w:style>
  <w:style w:type="character" w:styleId="aff7">
    <w:name w:val="FollowedHyperlink"/>
    <w:uiPriority w:val="99"/>
    <w:qFormat/>
    <w:rPr>
      <w:color w:val="800080"/>
      <w:u w:val="none"/>
    </w:rPr>
  </w:style>
  <w:style w:type="character" w:styleId="aff8">
    <w:name w:val="Emphasis"/>
    <w:qFormat/>
    <w:rPr>
      <w:color w:val="CC0033"/>
    </w:rPr>
  </w:style>
  <w:style w:type="character" w:styleId="HTML1">
    <w:name w:val="HTML Definition"/>
    <w:qFormat/>
  </w:style>
  <w:style w:type="character" w:styleId="HTML2">
    <w:name w:val="HTML Acronym"/>
    <w:qFormat/>
  </w:style>
  <w:style w:type="character" w:styleId="HTML3">
    <w:name w:val="HTML Variable"/>
    <w:qFormat/>
  </w:style>
  <w:style w:type="character" w:styleId="aff9">
    <w:name w:val="Hyperlink"/>
    <w:uiPriority w:val="99"/>
    <w:qFormat/>
    <w:rPr>
      <w:color w:val="0000FF"/>
      <w:u w:val="none"/>
    </w:rPr>
  </w:style>
  <w:style w:type="character" w:styleId="HTML4">
    <w:name w:val="HTML Code"/>
    <w:qFormat/>
    <w:rPr>
      <w:rFonts w:ascii="Courier New" w:hAnsi="Courier New"/>
      <w:sz w:val="20"/>
    </w:rPr>
  </w:style>
  <w:style w:type="character" w:styleId="affa">
    <w:name w:val="annotation reference"/>
    <w:uiPriority w:val="99"/>
    <w:qFormat/>
    <w:rPr>
      <w:sz w:val="21"/>
      <w:szCs w:val="21"/>
    </w:rPr>
  </w:style>
  <w:style w:type="character" w:styleId="HTML5">
    <w:name w:val="HTML Cite"/>
    <w:qFormat/>
    <w:rPr>
      <w:i/>
      <w:iCs/>
    </w:rPr>
  </w:style>
  <w:style w:type="character" w:customStyle="1" w:styleId="ab">
    <w:name w:val="页脚 字符"/>
    <w:link w:val="a7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12">
    <w:name w:val="标题 1 字符"/>
    <w:link w:val="11"/>
    <w:qFormat/>
    <w:rPr>
      <w:rFonts w:ascii="宋体"/>
      <w:b/>
      <w:kern w:val="44"/>
      <w:sz w:val="32"/>
    </w:rPr>
  </w:style>
  <w:style w:type="character" w:customStyle="1" w:styleId="22">
    <w:name w:val="标题 2 字符"/>
    <w:link w:val="21"/>
    <w:qFormat/>
    <w:rPr>
      <w:rFonts w:ascii="Arial" w:eastAsia="仿宋" w:hAnsi="Arial"/>
      <w:b/>
      <w:sz w:val="30"/>
    </w:rPr>
  </w:style>
  <w:style w:type="character" w:customStyle="1" w:styleId="31">
    <w:name w:val="标题 3 字符"/>
    <w:link w:val="30"/>
    <w:qFormat/>
    <w:rPr>
      <w:rFonts w:ascii="宋体" w:eastAsia="仿宋"/>
      <w:b/>
      <w:sz w:val="28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character" w:customStyle="1" w:styleId="50">
    <w:name w:val="标题 5 字符"/>
    <w:link w:val="5"/>
    <w:qFormat/>
    <w:rPr>
      <w:b/>
      <w:sz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qFormat/>
    <w:rPr>
      <w:b/>
      <w:sz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</w:rPr>
  </w:style>
  <w:style w:type="character" w:customStyle="1" w:styleId="ad">
    <w:name w:val="正文缩进 字符"/>
    <w:link w:val="ac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af0">
    <w:name w:val="文档结构图 字符"/>
    <w:link w:val="af"/>
    <w:qFormat/>
    <w:rPr>
      <w:kern w:val="2"/>
      <w:sz w:val="21"/>
      <w:szCs w:val="24"/>
      <w:shd w:val="clear" w:color="auto" w:fill="000080"/>
    </w:rPr>
  </w:style>
  <w:style w:type="character" w:customStyle="1" w:styleId="13">
    <w:name w:val="批注文字 字符1"/>
    <w:link w:val="af1"/>
    <w:uiPriority w:val="99"/>
    <w:qFormat/>
    <w:rPr>
      <w:kern w:val="2"/>
      <w:sz w:val="21"/>
      <w:szCs w:val="24"/>
    </w:rPr>
  </w:style>
  <w:style w:type="character" w:customStyle="1" w:styleId="33">
    <w:name w:val="正文文本 3 字符"/>
    <w:link w:val="32"/>
    <w:qFormat/>
    <w:rPr>
      <w:kern w:val="2"/>
      <w:sz w:val="16"/>
      <w:szCs w:val="16"/>
    </w:rPr>
  </w:style>
  <w:style w:type="character" w:customStyle="1" w:styleId="af3">
    <w:name w:val="正文文本 字符"/>
    <w:link w:val="af2"/>
    <w:qFormat/>
    <w:rPr>
      <w:rFonts w:ascii="宋体" w:hAnsi="宋体"/>
      <w:kern w:val="2"/>
      <w:sz w:val="24"/>
      <w:szCs w:val="24"/>
    </w:rPr>
  </w:style>
  <w:style w:type="character" w:customStyle="1" w:styleId="af5">
    <w:name w:val="正文文本缩进 字符"/>
    <w:link w:val="af4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4">
    <w:name w:val="纯文本 字符2"/>
    <w:link w:val="af7"/>
    <w:qFormat/>
    <w:rPr>
      <w:rFonts w:ascii="宋体" w:eastAsia="宋体" w:hAnsi="Courier New" w:cs="宋体" w:hint="eastAsia"/>
      <w:kern w:val="2"/>
      <w:sz w:val="21"/>
    </w:rPr>
  </w:style>
  <w:style w:type="character" w:customStyle="1" w:styleId="af9">
    <w:name w:val="日期 字符"/>
    <w:link w:val="af8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6">
    <w:name w:val="正文文本缩进 2 字符"/>
    <w:link w:val="25"/>
    <w:qFormat/>
    <w:rPr>
      <w:rFonts w:ascii="仿宋_GB2312" w:eastAsia="仿宋_GB2312"/>
      <w:kern w:val="2"/>
      <w:sz w:val="24"/>
      <w:szCs w:val="24"/>
    </w:rPr>
  </w:style>
  <w:style w:type="character" w:customStyle="1" w:styleId="afb">
    <w:name w:val="批注框文本 字符"/>
    <w:link w:val="afa"/>
    <w:qFormat/>
    <w:rPr>
      <w:kern w:val="2"/>
      <w:sz w:val="18"/>
      <w:szCs w:val="18"/>
    </w:rPr>
  </w:style>
  <w:style w:type="character" w:customStyle="1" w:styleId="afd">
    <w:name w:val="页眉 字符"/>
    <w:link w:val="afc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3 字符"/>
    <w:link w:val="34"/>
    <w:qFormat/>
    <w:rPr>
      <w:rFonts w:ascii="宋体"/>
      <w:sz w:val="24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aff0">
    <w:name w:val="标题 字符"/>
    <w:link w:val="aff"/>
    <w:qFormat/>
    <w:rPr>
      <w:b/>
      <w:kern w:val="2"/>
      <w:sz w:val="32"/>
    </w:rPr>
  </w:style>
  <w:style w:type="character" w:customStyle="1" w:styleId="aff2">
    <w:name w:val="批注主题 字符"/>
    <w:link w:val="af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8">
    <w:name w:val="正文文本首行缩进 2 字符"/>
    <w:link w:val="27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9">
    <w:name w:val="正文 缩进2字符"/>
    <w:basedOn w:val="a6"/>
    <w:qFormat/>
    <w:pPr>
      <w:spacing w:line="288" w:lineRule="auto"/>
    </w:pPr>
    <w:rPr>
      <w:rFonts w:ascii="宋体" w:hAnsi="宋体"/>
      <w:sz w:val="28"/>
      <w:szCs w:val="28"/>
    </w:rPr>
  </w:style>
  <w:style w:type="character" w:customStyle="1" w:styleId="affb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仿宋" w:hAnsi="Arial"/>
      <w:b/>
      <w:bCs/>
      <w:kern w:val="2"/>
      <w:sz w:val="30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">
    <w:name w:val="正文文本缩进 Char1"/>
    <w:link w:val="15"/>
    <w:qFormat/>
    <w:rPr>
      <w:rFonts w:ascii="宋体" w:eastAsia="宋体" w:hAnsi="宋体"/>
      <w:sz w:val="24"/>
      <w:szCs w:val="24"/>
      <w:lang w:bidi="ar-SA"/>
    </w:rPr>
  </w:style>
  <w:style w:type="paragraph" w:customStyle="1" w:styleId="15">
    <w:name w:val="正文文本缩进1"/>
    <w:basedOn w:val="a6"/>
    <w:link w:val="Char1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6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6">
    <w:name w:val="正文缩进1"/>
    <w:basedOn w:val="a6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affc">
    <w:name w:val="列表段落 字符"/>
    <w:link w:val="affd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fd">
    <w:name w:val="List Paragraph"/>
    <w:basedOn w:val="a6"/>
    <w:link w:val="affc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0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fe">
    <w:name w:val="二级条标题"/>
    <w:basedOn w:val="a0"/>
    <w:next w:val="a6"/>
    <w:qFormat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6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f">
    <w:name w:val="字元 字元"/>
    <w:basedOn w:val="a6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pPr>
      <w:numPr>
        <w:numId w:val="2"/>
      </w:numPr>
    </w:pPr>
  </w:style>
  <w:style w:type="paragraph" w:customStyle="1" w:styleId="1">
    <w:name w:val="项目编号1"/>
    <w:basedOn w:val="a6"/>
    <w:qFormat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f0">
    <w:name w:val="图中文字"/>
    <w:basedOn w:val="a6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6"/>
    <w:qFormat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1">
    <w:name w:val="正文 + 宋体"/>
    <w:basedOn w:val="a6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"/>
    <w:qFormat/>
    <w:rPr>
      <w:rFonts w:ascii="Tahoma" w:hAnsi="Tahoma"/>
      <w:sz w:val="24"/>
    </w:rPr>
  </w:style>
  <w:style w:type="paragraph" w:customStyle="1" w:styleId="xl26">
    <w:name w:val="xl2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2">
    <w:name w:val="样式 宋体 五号 行距: 单倍行距"/>
    <w:basedOn w:val="a6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e"/>
    <w:next w:val="a6"/>
    <w:qFormat/>
    <w:pPr>
      <w:numPr>
        <w:ilvl w:val="3"/>
        <w:numId w:val="1"/>
      </w:numPr>
      <w:ind w:left="0" w:hanging="840"/>
      <w:outlineLvl w:val="3"/>
    </w:pPr>
  </w:style>
  <w:style w:type="paragraph" w:customStyle="1" w:styleId="afff3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">
    <w:name w:val="样式 标题 2 + 宋体 五号 行距: 单倍行距"/>
    <w:basedOn w:val="21"/>
    <w:qFormat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7">
    <w:name w:val="项目符号1"/>
    <w:basedOn w:val="afff4"/>
    <w:qFormat/>
    <w:pPr>
      <w:ind w:left="-25" w:firstLine="0"/>
    </w:pPr>
  </w:style>
  <w:style w:type="paragraph" w:customStyle="1" w:styleId="afff4">
    <w:name w:val="正文文本样式"/>
    <w:basedOn w:val="a6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5">
    <w:name w:val="文档正文"/>
    <w:basedOn w:val="a6"/>
    <w:qFormat/>
    <w:pPr>
      <w:adjustRightInd w:val="0"/>
      <w:snapToGrid w:val="0"/>
      <w:spacing w:line="520" w:lineRule="exact"/>
      <w:jc w:val="left"/>
    </w:pPr>
    <w:rPr>
      <w:rFonts w:ascii="Arial" w:eastAsia="仿宋" w:hAnsi="Arial"/>
      <w:sz w:val="28"/>
      <w:szCs w:val="20"/>
    </w:rPr>
  </w:style>
  <w:style w:type="paragraph" w:customStyle="1" w:styleId="xl33">
    <w:name w:val="xl3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</w:style>
  <w:style w:type="paragraph" w:customStyle="1" w:styleId="CharChar1CharCharCharCharCharCharCharChar">
    <w:name w:val="Char Char1 Char Char Char Char Char Char Char 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"/>
    <w:basedOn w:val="a6"/>
    <w:qFormat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Pr>
      <w:rFonts w:ascii="Arial" w:hAnsi="Arial" w:cs="Arial"/>
      <w:szCs w:val="21"/>
    </w:rPr>
  </w:style>
  <w:style w:type="paragraph" w:customStyle="1" w:styleId="xl48">
    <w:name w:val="xl4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f6">
    <w:name w:val="缺省文本"/>
    <w:basedOn w:val="a6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a">
    <w:name w:val="样式2"/>
    <w:basedOn w:val="14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8">
    <w:name w:val="列出段落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字元 字元1"/>
    <w:basedOn w:val="a6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">
    <w:name w:val="项目编号3"/>
    <w:basedOn w:val="afff4"/>
    <w:qFormat/>
    <w:pPr>
      <w:numPr>
        <w:numId w:val="6"/>
      </w:numPr>
    </w:pPr>
  </w:style>
  <w:style w:type="paragraph" w:customStyle="1" w:styleId="Char21">
    <w:name w:val="Char21"/>
    <w:basedOn w:val="a6"/>
    <w:qFormat/>
    <w:rPr>
      <w:rFonts w:ascii="Tahoma" w:hAnsi="Tahoma"/>
      <w:sz w:val="24"/>
      <w:szCs w:val="20"/>
    </w:rPr>
  </w:style>
  <w:style w:type="paragraph" w:customStyle="1" w:styleId="afff7">
    <w:name w:val="表格文字"/>
    <w:basedOn w:val="af4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Pr>
      <w:rFonts w:ascii="宋体" w:hAnsi="宋体" w:cs="Courier New"/>
      <w:sz w:val="32"/>
      <w:szCs w:val="32"/>
    </w:rPr>
  </w:style>
  <w:style w:type="paragraph" w:customStyle="1" w:styleId="afff8">
    <w:name w:val="正文文本样式 加粗"/>
    <w:basedOn w:val="afff4"/>
    <w:qFormat/>
    <w:rPr>
      <w:b/>
    </w:rPr>
  </w:style>
  <w:style w:type="paragraph" w:customStyle="1" w:styleId="Char2CharCharCharCharCharChar">
    <w:name w:val="Char2 Char Char Char Char Char Char"/>
    <w:basedOn w:val="a6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Pr>
      <w:rFonts w:ascii="Tahoma" w:hAnsi="Tahoma"/>
      <w:sz w:val="24"/>
      <w:szCs w:val="20"/>
    </w:rPr>
  </w:style>
  <w:style w:type="paragraph" w:styleId="afff9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6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a"/>
    <w:qFormat/>
    <w:rPr>
      <w:kern w:val="2"/>
      <w:sz w:val="21"/>
      <w:szCs w:val="24"/>
      <w:lang w:val="zh-CN" w:eastAsia="zh-CN"/>
    </w:rPr>
  </w:style>
  <w:style w:type="paragraph" w:customStyle="1" w:styleId="1a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fa">
    <w:name w:val="图文"/>
    <w:basedOn w:val="a6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b">
    <w:name w:val="正文表格"/>
    <w:basedOn w:val="a6"/>
    <w:link w:val="Char0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0">
    <w:name w:val="正文表格 Char"/>
    <w:link w:val="afffb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c">
    <w:name w:val="正文重点"/>
    <w:basedOn w:val="a6"/>
    <w:link w:val="Char3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3">
    <w:name w:val="正文重点 Char"/>
    <w:link w:val="afffc"/>
    <w:qFormat/>
    <w:rPr>
      <w:b/>
      <w:sz w:val="24"/>
    </w:rPr>
  </w:style>
  <w:style w:type="paragraph" w:customStyle="1" w:styleId="1-">
    <w:name w:val="标题1-附件"/>
    <w:basedOn w:val="11"/>
    <w:qFormat/>
    <w:pPr>
      <w:jc w:val="left"/>
    </w:pPr>
    <w:rPr>
      <w:sz w:val="24"/>
      <w:szCs w:val="24"/>
    </w:rPr>
  </w:style>
  <w:style w:type="paragraph" w:customStyle="1" w:styleId="afffd">
    <w:name w:val="正文小标题"/>
    <w:basedOn w:val="a6"/>
    <w:next w:val="ac"/>
    <w:link w:val="Char4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4">
    <w:name w:val="正文小标题 Char"/>
    <w:link w:val="afffd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e">
    <w:name w:val="正文大标题"/>
    <w:basedOn w:val="afffd"/>
    <w:next w:val="ac"/>
    <w:link w:val="Char5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5">
    <w:name w:val="正文大标题 Char"/>
    <w:link w:val="afffe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f">
    <w:name w:val="注释"/>
    <w:basedOn w:val="a6"/>
    <w:link w:val="Char6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6">
    <w:name w:val="注释 Char"/>
    <w:link w:val="affff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6"/>
    <w:next w:val="a6"/>
    <w:qFormat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f0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b">
    <w:name w:val="表格1"/>
    <w:basedOn w:val="a6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c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f1">
    <w:name w:val="无标题条"/>
    <w:next w:val="a6"/>
    <w:qFormat/>
    <w:pPr>
      <w:jc w:val="both"/>
    </w:pPr>
    <w:rPr>
      <w:sz w:val="21"/>
    </w:rPr>
  </w:style>
  <w:style w:type="character" w:customStyle="1" w:styleId="Char7">
    <w:name w:val="正文格式 Char"/>
    <w:link w:val="affff2"/>
    <w:qFormat/>
    <w:locked/>
    <w:rPr>
      <w:rFonts w:ascii="宋体" w:hAnsi="宋体"/>
      <w:sz w:val="24"/>
      <w:szCs w:val="24"/>
      <w:lang w:val="en-GB"/>
    </w:rPr>
  </w:style>
  <w:style w:type="paragraph" w:customStyle="1" w:styleId="affff2">
    <w:name w:val="正文格式"/>
    <w:basedOn w:val="a6"/>
    <w:link w:val="Char7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8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9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a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b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b">
    <w:name w:val="字元 字元2"/>
    <w:basedOn w:val="a6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Pr>
      <w:rFonts w:ascii="Tahoma" w:hAnsi="Tahoma"/>
      <w:sz w:val="24"/>
      <w:szCs w:val="20"/>
    </w:rPr>
  </w:style>
  <w:style w:type="paragraph" w:customStyle="1" w:styleId="2c">
    <w:name w:val="正文文本缩进2"/>
    <w:basedOn w:val="a6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d">
    <w:name w:val="列出段落2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e">
    <w:name w:val="正文缩进2"/>
    <w:basedOn w:val="a6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d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pPr>
      <w:widowControl/>
      <w:spacing w:line="400" w:lineRule="exact"/>
      <w:jc w:val="center"/>
    </w:pPr>
  </w:style>
  <w:style w:type="character" w:customStyle="1" w:styleId="Charc">
    <w:name w:val="页脚 Char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6"/>
    <w:qFormat/>
    <w:pPr>
      <w:widowControl/>
      <w:spacing w:line="400" w:lineRule="exact"/>
      <w:jc w:val="center"/>
    </w:pPr>
  </w:style>
  <w:style w:type="character" w:customStyle="1" w:styleId="Chard">
    <w:name w:val="批注文字 Char"/>
    <w:uiPriority w:val="99"/>
    <w:qFormat/>
    <w:rPr>
      <w:kern w:val="2"/>
      <w:sz w:val="21"/>
      <w:szCs w:val="24"/>
    </w:rPr>
  </w:style>
  <w:style w:type="character" w:customStyle="1" w:styleId="Chare">
    <w:name w:val="标题 Char"/>
    <w:qFormat/>
    <w:rPr>
      <w:b/>
      <w:kern w:val="2"/>
      <w:sz w:val="32"/>
    </w:rPr>
  </w:style>
  <w:style w:type="paragraph" w:customStyle="1" w:styleId="affff3">
    <w:name w:val="图例"/>
    <w:basedOn w:val="a6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msonormal0">
    <w:name w:val="msonormal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771">
    <w:name w:val="xl18771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2">
    <w:name w:val="xl18772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3">
    <w:name w:val="xl18773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4">
    <w:name w:val="xl18774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5">
    <w:name w:val="xl18775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6">
    <w:name w:val="xl1877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7">
    <w:name w:val="xl18777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8">
    <w:name w:val="xl18778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9">
    <w:name w:val="xl18779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780">
    <w:name w:val="xl1878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1">
    <w:name w:val="xl1878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2">
    <w:name w:val="xl1878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TOC11">
    <w:name w:val="TOC 11"/>
    <w:next w:val="a6"/>
    <w:qFormat/>
    <w:pPr>
      <w:wordWrap w:val="0"/>
      <w:jc w:val="both"/>
    </w:pPr>
    <w:rPr>
      <w:sz w:val="21"/>
      <w:szCs w:val="22"/>
    </w:rPr>
  </w:style>
  <w:style w:type="character" w:customStyle="1" w:styleId="bsharetext">
    <w:name w:val="bsharetext"/>
    <w:qFormat/>
  </w:style>
  <w:style w:type="character" w:customStyle="1" w:styleId="1e">
    <w:name w:val="未处理的提及1"/>
    <w:basedOn w:val="a8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1"/>
    <w:next w:val="a6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</w:rPr>
  </w:style>
  <w:style w:type="character" w:customStyle="1" w:styleId="affff4">
    <w:name w:val="正文加粗不缩进 字符"/>
    <w:link w:val="affff5"/>
    <w:qFormat/>
    <w:rsid w:val="00787A32"/>
    <w:rPr>
      <w:rFonts w:ascii="宋体" w:eastAsia="仿宋_GB2312" w:hAnsi="宋体"/>
      <w:b/>
      <w:sz w:val="28"/>
      <w:szCs w:val="24"/>
    </w:rPr>
  </w:style>
  <w:style w:type="paragraph" w:customStyle="1" w:styleId="affff5">
    <w:name w:val="正文加粗不缩进"/>
    <w:basedOn w:val="a6"/>
    <w:link w:val="affff4"/>
    <w:qFormat/>
    <w:rsid w:val="00787A32"/>
    <w:pPr>
      <w:spacing w:line="600" w:lineRule="exact"/>
    </w:pPr>
    <w:rPr>
      <w:rFonts w:ascii="宋体" w:eastAsia="仿宋_GB2312" w:hAnsi="宋体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99</Words>
  <Characters>568</Characters>
  <Application>Microsoft Office Word</Application>
  <DocSecurity>0</DocSecurity>
  <Lines>4</Lines>
  <Paragraphs>1</Paragraphs>
  <ScaleCrop>false</ScaleCrop>
  <Company>China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02年杜范本稿</dc:title>
  <dc:creator>尹皓</dc:creator>
  <cp:lastModifiedBy>可可 芦</cp:lastModifiedBy>
  <cp:revision>319</cp:revision>
  <cp:lastPrinted>2023-05-04T03:39:00Z</cp:lastPrinted>
  <dcterms:created xsi:type="dcterms:W3CDTF">2023-05-17T05:26:00Z</dcterms:created>
  <dcterms:modified xsi:type="dcterms:W3CDTF">2025-06-17T02:49:00Z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