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×××公司拟参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2024年“博大杯”北京经济技术开发区职工羽毛球比赛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TY4YTc3NGNmNjkzMjIxZDNjYzJkNzA5NmExOT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E817BC3"/>
    <w:rsid w:val="12F120A2"/>
    <w:rsid w:val="2C8C2066"/>
    <w:rsid w:val="43514A58"/>
    <w:rsid w:val="4C4D7D5B"/>
    <w:rsid w:val="5CF2206F"/>
    <w:rsid w:val="734547A0"/>
    <w:rsid w:val="78823597"/>
    <w:rsid w:val="7BE06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138</Characters>
  <Lines>1</Lines>
  <Paragraphs>1</Paragraphs>
  <TotalTime>2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2022-04-08T07:05:00Z</dcterms:created>
  <dc:creator>Administrator</dc:creator>
  <cp:lastModifiedBy>大Jason</cp:lastModifiedBy>
  <cp:lastPrinted>2024-07-04T01:55:36Z</cp:lastPrinted>
  <dcterms:modified xsi:type="dcterms:W3CDTF">2024-07-04T01:58:16Z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FC85EA524977442B9E0992E36CAF13A8_13</vt:lpwstr>
  </property>
</Properties>
</file>