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76" w:after="76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北京经济技术开发区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总工会中航技工业园工会服务站辖区健步走活动服务商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营业执照副本（扫描件）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zFlYzY5MjBmNTQ0MzYwZjBjOWNjODJiNjhkNTMifQ=="/>
  </w:docVars>
  <w:rsids>
    <w:rsidRoot w:val="2BEF8C9E"/>
    <w:rsid w:val="0BB51797"/>
    <w:rsid w:val="0F9F69E6"/>
    <w:rsid w:val="118F65E6"/>
    <w:rsid w:val="11951E4E"/>
    <w:rsid w:val="11A71B81"/>
    <w:rsid w:val="137B32C6"/>
    <w:rsid w:val="146B158C"/>
    <w:rsid w:val="17465999"/>
    <w:rsid w:val="1BE7599C"/>
    <w:rsid w:val="1BF12377"/>
    <w:rsid w:val="1D0600A4"/>
    <w:rsid w:val="1E1467F1"/>
    <w:rsid w:val="1EA7064C"/>
    <w:rsid w:val="1F7D4E1B"/>
    <w:rsid w:val="23C16AD3"/>
    <w:rsid w:val="23FE7D27"/>
    <w:rsid w:val="258F7FC3"/>
    <w:rsid w:val="259A75DB"/>
    <w:rsid w:val="2852419D"/>
    <w:rsid w:val="28B44E58"/>
    <w:rsid w:val="299868AD"/>
    <w:rsid w:val="2BEF8C9E"/>
    <w:rsid w:val="2CFBF29E"/>
    <w:rsid w:val="2D524C40"/>
    <w:rsid w:val="31322DBE"/>
    <w:rsid w:val="313E79B5"/>
    <w:rsid w:val="31BD2FCF"/>
    <w:rsid w:val="360B1E2F"/>
    <w:rsid w:val="3ED731F7"/>
    <w:rsid w:val="3F400D9C"/>
    <w:rsid w:val="407A327D"/>
    <w:rsid w:val="421B33FA"/>
    <w:rsid w:val="45024633"/>
    <w:rsid w:val="451C1963"/>
    <w:rsid w:val="45CE5353"/>
    <w:rsid w:val="45E05087"/>
    <w:rsid w:val="495913D8"/>
    <w:rsid w:val="4BDB2578"/>
    <w:rsid w:val="4CD40D75"/>
    <w:rsid w:val="4DA60964"/>
    <w:rsid w:val="51D33CF1"/>
    <w:rsid w:val="5630526E"/>
    <w:rsid w:val="57062473"/>
    <w:rsid w:val="57B13C22"/>
    <w:rsid w:val="58607961"/>
    <w:rsid w:val="58B008E9"/>
    <w:rsid w:val="5A0A20D1"/>
    <w:rsid w:val="5C9127DF"/>
    <w:rsid w:val="5E710B1A"/>
    <w:rsid w:val="60BE791B"/>
    <w:rsid w:val="611C2FBF"/>
    <w:rsid w:val="62373E29"/>
    <w:rsid w:val="627961EF"/>
    <w:rsid w:val="64B41760"/>
    <w:rsid w:val="65297A59"/>
    <w:rsid w:val="66285F62"/>
    <w:rsid w:val="66D734E4"/>
    <w:rsid w:val="692A5202"/>
    <w:rsid w:val="693370F8"/>
    <w:rsid w:val="6AE54422"/>
    <w:rsid w:val="6BCF6E80"/>
    <w:rsid w:val="761E4C8C"/>
    <w:rsid w:val="76AA29C3"/>
    <w:rsid w:val="79BC0A44"/>
    <w:rsid w:val="7A652E89"/>
    <w:rsid w:val="7B2C1BF9"/>
    <w:rsid w:val="7B750300"/>
    <w:rsid w:val="7BA63759"/>
    <w:rsid w:val="7C077F70"/>
    <w:rsid w:val="7F0F1615"/>
    <w:rsid w:val="F2F7B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hAnsi="华文中宋" w:eastAsia="华文中宋"/>
      <w:b/>
      <w:sz w:val="32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2023-09-18T19:15:00Z</dcterms:created>
  <dc:creator>lenovo</dc:creator>
  <cp:lastModifiedBy>Mr.Mlyes Mykke</cp:lastModifiedBy>
  <dcterms:modified xsi:type="dcterms:W3CDTF">2023-09-28T03:37:52Z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DDD9A4644D944FF58B48D328EF705D15_13</vt:lpwstr>
  </property>
</Properties>
</file>