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Theme="majorEastAsia" w:hAnsiTheme="majorEastAsia" w:eastAsiaTheme="majorEastAsia"/>
          <w:b/>
          <w:sz w:val="36"/>
          <w:szCs w:val="36"/>
        </w:rPr>
      </w:pPr>
    </w:p>
    <w:p>
      <w:pPr>
        <w:jc w:val="center"/>
        <w:rPr>
          <w:rFonts w:hint="eastAsia" w:asciiTheme="majorEastAsia" w:hAnsiTheme="majorEastAsia" w:eastAsiaTheme="majorEastAsia"/>
          <w:b/>
          <w:sz w:val="44"/>
          <w:szCs w:val="44"/>
        </w:rPr>
      </w:pPr>
      <w:r>
        <w:rPr>
          <w:rFonts w:hint="eastAsia" w:asciiTheme="majorEastAsia" w:hAnsiTheme="majorEastAsia" w:eastAsiaTheme="majorEastAsia"/>
          <w:b/>
          <w:sz w:val="44"/>
          <w:szCs w:val="44"/>
          <w:u w:val="single"/>
        </w:rPr>
        <w:t xml:space="preserve">          </w:t>
      </w:r>
      <w:r>
        <w:rPr>
          <w:rFonts w:hint="eastAsia" w:asciiTheme="majorEastAsia" w:hAnsiTheme="majorEastAsia" w:eastAsiaTheme="majorEastAsia"/>
          <w:b/>
          <w:sz w:val="44"/>
          <w:szCs w:val="44"/>
          <w:lang w:val="en-US" w:eastAsia="zh-CN"/>
        </w:rPr>
        <w:t>集团</w:t>
      </w:r>
      <w:bookmarkStart w:id="0" w:name="_GoBack"/>
      <w:bookmarkEnd w:id="0"/>
      <w:r>
        <w:rPr>
          <w:rFonts w:hint="eastAsia" w:asciiTheme="majorEastAsia" w:hAnsiTheme="majorEastAsia" w:eastAsiaTheme="majorEastAsia"/>
          <w:b/>
          <w:sz w:val="44"/>
          <w:szCs w:val="44"/>
          <w:lang w:eastAsia="zh-CN"/>
        </w:rPr>
        <w:t>集体协商</w:t>
      </w:r>
      <w:r>
        <w:rPr>
          <w:rFonts w:hint="eastAsia" w:asciiTheme="majorEastAsia" w:hAnsiTheme="majorEastAsia" w:eastAsiaTheme="majorEastAsia"/>
          <w:b/>
          <w:sz w:val="44"/>
          <w:szCs w:val="44"/>
        </w:rPr>
        <w:t>情况公示</w:t>
      </w:r>
    </w:p>
    <w:p>
      <w:pPr>
        <w:jc w:val="center"/>
        <w:rPr>
          <w:rFonts w:hint="eastAsia" w:asciiTheme="majorEastAsia" w:hAnsiTheme="majorEastAsia" w:eastAsiaTheme="majorEastAsia"/>
          <w:b/>
          <w:sz w:val="44"/>
          <w:szCs w:val="44"/>
        </w:rPr>
      </w:pPr>
    </w:p>
    <w:p>
      <w:pPr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全体职工: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outlineLvl w:val="9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根据上级工会组织要求和相关规定，</w:t>
      </w:r>
      <w:r>
        <w:rPr>
          <w:rFonts w:hint="eastAsia" w:ascii="仿宋" w:hAnsi="仿宋" w:eastAsia="仿宋"/>
          <w:sz w:val="32"/>
          <w:szCs w:val="32"/>
          <w:lang w:eastAsia="zh-CN"/>
        </w:rPr>
        <w:t>本公司集体协商情况经公司职工代表与公司代表平等协商达成共识，已完成签订工作。</w:t>
      </w:r>
      <w:r>
        <w:rPr>
          <w:rFonts w:hint="eastAsia" w:ascii="仿宋" w:hAnsi="仿宋" w:eastAsia="仿宋"/>
          <w:sz w:val="32"/>
          <w:szCs w:val="32"/>
        </w:rPr>
        <w:t>经报</w:t>
      </w:r>
      <w:r>
        <w:rPr>
          <w:rFonts w:hint="eastAsia" w:ascii="仿宋" w:hAnsi="仿宋" w:eastAsia="仿宋"/>
          <w:sz w:val="32"/>
          <w:szCs w:val="32"/>
          <w:lang w:eastAsia="zh-CN"/>
        </w:rPr>
        <w:t>请</w:t>
      </w:r>
      <w:r>
        <w:rPr>
          <w:rFonts w:hint="eastAsia" w:ascii="仿宋" w:hAnsi="仿宋" w:eastAsia="仿宋"/>
          <w:sz w:val="32"/>
          <w:szCs w:val="32"/>
        </w:rPr>
        <w:t>开发区</w:t>
      </w:r>
      <w:r>
        <w:rPr>
          <w:rFonts w:hint="eastAsia" w:ascii="仿宋" w:hAnsi="仿宋" w:eastAsia="仿宋"/>
          <w:sz w:val="32"/>
          <w:szCs w:val="32"/>
          <w:lang w:eastAsia="zh-CN"/>
        </w:rPr>
        <w:t>人力资源和社会保障部门</w:t>
      </w:r>
      <w:r>
        <w:rPr>
          <w:rFonts w:hint="eastAsia" w:ascii="仿宋" w:hAnsi="仿宋" w:eastAsia="仿宋"/>
          <w:sz w:val="32"/>
          <w:szCs w:val="32"/>
        </w:rPr>
        <w:t>审核</w:t>
      </w:r>
      <w:r>
        <w:rPr>
          <w:rFonts w:hint="eastAsia" w:ascii="仿宋" w:hAnsi="仿宋" w:eastAsia="仿宋"/>
          <w:sz w:val="32"/>
          <w:szCs w:val="32"/>
          <w:lang w:eastAsia="zh-CN"/>
        </w:rPr>
        <w:t>批准</w:t>
      </w:r>
      <w:r>
        <w:rPr>
          <w:rFonts w:hint="eastAsia" w:ascii="仿宋" w:hAnsi="仿宋" w:eastAsia="仿宋"/>
          <w:sz w:val="32"/>
          <w:szCs w:val="32"/>
        </w:rPr>
        <w:t>，于</w:t>
      </w:r>
      <w:r>
        <w:rPr>
          <w:rFonts w:hint="eastAsia" w:ascii="仿宋" w:hAnsi="仿宋" w:eastAsia="仿宋"/>
          <w:sz w:val="32"/>
          <w:szCs w:val="32"/>
          <w:u w:val="single"/>
        </w:rPr>
        <w:t xml:space="preserve"> </w:t>
      </w:r>
      <w:r>
        <w:rPr>
          <w:rFonts w:hint="eastAsia" w:ascii="仿宋" w:hAnsi="仿宋" w:eastAsia="仿宋"/>
          <w:sz w:val="32"/>
          <w:szCs w:val="32"/>
          <w:u w:val="single"/>
          <w:lang w:val="en-US" w:eastAsia="zh-CN"/>
        </w:rPr>
        <w:t xml:space="preserve">  </w:t>
      </w:r>
      <w:r>
        <w:rPr>
          <w:rFonts w:hint="eastAsia" w:ascii="仿宋" w:hAnsi="仿宋" w:eastAsia="仿宋"/>
          <w:sz w:val="32"/>
          <w:szCs w:val="32"/>
          <w:u w:val="single"/>
        </w:rPr>
        <w:t xml:space="preserve">  </w:t>
      </w:r>
      <w:r>
        <w:rPr>
          <w:rFonts w:hint="eastAsia" w:ascii="仿宋" w:hAnsi="仿宋" w:eastAsia="仿宋"/>
          <w:sz w:val="32"/>
          <w:szCs w:val="32"/>
        </w:rPr>
        <w:t>年</w:t>
      </w:r>
      <w:r>
        <w:rPr>
          <w:rFonts w:hint="eastAsia" w:ascii="仿宋" w:hAnsi="仿宋" w:eastAsia="仿宋"/>
          <w:sz w:val="32"/>
          <w:szCs w:val="32"/>
          <w:u w:val="single"/>
        </w:rPr>
        <w:t xml:space="preserve"> </w:t>
      </w:r>
      <w:r>
        <w:rPr>
          <w:rFonts w:hint="eastAsia" w:ascii="仿宋" w:hAnsi="仿宋" w:eastAsia="仿宋"/>
          <w:sz w:val="32"/>
          <w:szCs w:val="32"/>
          <w:u w:val="single"/>
          <w:lang w:val="en-US" w:eastAsia="zh-CN"/>
        </w:rPr>
        <w:t xml:space="preserve"> </w:t>
      </w:r>
      <w:r>
        <w:rPr>
          <w:rFonts w:hint="eastAsia" w:ascii="仿宋" w:hAnsi="仿宋" w:eastAsia="仿宋"/>
          <w:sz w:val="32"/>
          <w:szCs w:val="32"/>
          <w:u w:val="single"/>
        </w:rPr>
        <w:t xml:space="preserve"> </w:t>
      </w:r>
      <w:r>
        <w:rPr>
          <w:rFonts w:hint="eastAsia" w:ascii="仿宋" w:hAnsi="仿宋" w:eastAsia="仿宋"/>
          <w:sz w:val="32"/>
          <w:szCs w:val="32"/>
          <w:u w:val="single"/>
          <w:lang w:val="en-US" w:eastAsia="zh-CN"/>
        </w:rPr>
        <w:t xml:space="preserve"> </w:t>
      </w:r>
      <w:r>
        <w:rPr>
          <w:rFonts w:hint="eastAsia" w:ascii="仿宋" w:hAnsi="仿宋" w:eastAsia="仿宋"/>
          <w:sz w:val="32"/>
          <w:szCs w:val="32"/>
          <w:u w:val="single"/>
        </w:rPr>
        <w:t xml:space="preserve"> </w:t>
      </w:r>
      <w:r>
        <w:rPr>
          <w:rFonts w:hint="eastAsia" w:ascii="仿宋" w:hAnsi="仿宋" w:eastAsia="仿宋"/>
          <w:sz w:val="32"/>
          <w:szCs w:val="32"/>
        </w:rPr>
        <w:t>月</w:t>
      </w:r>
      <w:r>
        <w:rPr>
          <w:rFonts w:hint="eastAsia" w:ascii="仿宋" w:hAnsi="仿宋" w:eastAsia="仿宋"/>
          <w:sz w:val="32"/>
          <w:szCs w:val="32"/>
          <w:u w:val="single"/>
        </w:rPr>
        <w:t xml:space="preserve">  </w:t>
      </w:r>
      <w:r>
        <w:rPr>
          <w:rFonts w:hint="eastAsia" w:ascii="仿宋" w:hAnsi="仿宋" w:eastAsia="仿宋"/>
          <w:sz w:val="32"/>
          <w:szCs w:val="32"/>
          <w:u w:val="single"/>
          <w:lang w:val="en-US" w:eastAsia="zh-CN"/>
        </w:rPr>
        <w:t xml:space="preserve"> </w:t>
      </w:r>
      <w:r>
        <w:rPr>
          <w:rFonts w:hint="eastAsia" w:ascii="仿宋" w:hAnsi="仿宋" w:eastAsia="仿宋"/>
          <w:sz w:val="32"/>
          <w:szCs w:val="32"/>
          <w:u w:val="single"/>
        </w:rPr>
        <w:t xml:space="preserve"> </w:t>
      </w:r>
      <w:r>
        <w:rPr>
          <w:rFonts w:hint="eastAsia" w:ascii="仿宋" w:hAnsi="仿宋" w:eastAsia="仿宋"/>
          <w:sz w:val="32"/>
          <w:szCs w:val="32"/>
        </w:rPr>
        <w:t xml:space="preserve">日起生效执行，现予以公示。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outlineLvl w:val="9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公开形式（       ）1.公开栏、宣传橱窗；2.内部电子屏；3.内部报刊；4.内部办公网络；5.短信平台、QQ群、微信、微博；6.会议公布；7.其他。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outlineLvl w:val="9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公开范围（       ）1.中层以上管理人员；2.职工代表团（组）长和专委会（小组）负责人联席会议；3.全体职工；4.其他。</w:t>
      </w:r>
    </w:p>
    <w:p>
      <w:pPr>
        <w:ind w:firstLine="640" w:firstLineChars="200"/>
        <w:rPr>
          <w:rFonts w:ascii="仿宋" w:hAnsi="仿宋" w:eastAsia="仿宋"/>
          <w:sz w:val="32"/>
          <w:szCs w:val="32"/>
        </w:rPr>
      </w:pPr>
    </w:p>
    <w:p>
      <w:pPr>
        <w:ind w:firstLine="640" w:firstLineChars="200"/>
        <w:rPr>
          <w:rFonts w:ascii="仿宋" w:hAnsi="仿宋" w:eastAsia="仿宋"/>
          <w:sz w:val="32"/>
          <w:szCs w:val="32"/>
        </w:rPr>
      </w:pPr>
    </w:p>
    <w:p>
      <w:pPr>
        <w:ind w:firstLine="640" w:firstLineChars="200"/>
        <w:jc w:val="center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 xml:space="preserve">                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 xml:space="preserve"> </w:t>
      </w:r>
      <w:r>
        <w:rPr>
          <w:rFonts w:hint="eastAsia" w:ascii="仿宋" w:hAnsi="仿宋" w:eastAsia="仿宋"/>
          <w:sz w:val="32"/>
          <w:szCs w:val="32"/>
        </w:rPr>
        <w:t>工会（章）</w:t>
      </w:r>
    </w:p>
    <w:p>
      <w:pPr>
        <w:ind w:firstLine="640" w:firstLineChars="200"/>
        <w:jc w:val="center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 xml:space="preserve">                 年   月   日</w:t>
      </w:r>
    </w:p>
    <w:p>
      <w:pPr>
        <w:ind w:firstLine="640" w:firstLineChars="200"/>
        <w:rPr>
          <w:rFonts w:ascii="仿宋" w:hAnsi="仿宋" w:eastAsia="仿宋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E179B6"/>
    <w:rsid w:val="000F13D1"/>
    <w:rsid w:val="001351BE"/>
    <w:rsid w:val="00250629"/>
    <w:rsid w:val="003E74D3"/>
    <w:rsid w:val="00444AC8"/>
    <w:rsid w:val="004D3766"/>
    <w:rsid w:val="005C2470"/>
    <w:rsid w:val="005D5D4A"/>
    <w:rsid w:val="005F072B"/>
    <w:rsid w:val="00610935"/>
    <w:rsid w:val="006715E6"/>
    <w:rsid w:val="00687B43"/>
    <w:rsid w:val="006C2C46"/>
    <w:rsid w:val="00785720"/>
    <w:rsid w:val="007C4D63"/>
    <w:rsid w:val="007C59AE"/>
    <w:rsid w:val="007F2C4A"/>
    <w:rsid w:val="0085607B"/>
    <w:rsid w:val="00981285"/>
    <w:rsid w:val="00A47AF6"/>
    <w:rsid w:val="00AD69EA"/>
    <w:rsid w:val="00AE5634"/>
    <w:rsid w:val="00B25425"/>
    <w:rsid w:val="00B64906"/>
    <w:rsid w:val="00BB1DC6"/>
    <w:rsid w:val="00BE4FBF"/>
    <w:rsid w:val="00C31B61"/>
    <w:rsid w:val="00C627F1"/>
    <w:rsid w:val="00C70D41"/>
    <w:rsid w:val="00C83795"/>
    <w:rsid w:val="00CF7D4F"/>
    <w:rsid w:val="00D30372"/>
    <w:rsid w:val="00D61487"/>
    <w:rsid w:val="00D85CEB"/>
    <w:rsid w:val="00E179B6"/>
    <w:rsid w:val="00EB13AE"/>
    <w:rsid w:val="00ED6089"/>
    <w:rsid w:val="00F54958"/>
    <w:rsid w:val="332E7307"/>
    <w:rsid w:val="345959B9"/>
    <w:rsid w:val="598D450C"/>
    <w:rsid w:val="5BDE77B2"/>
    <w:rsid w:val="6448287D"/>
    <w:rsid w:val="796D72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9217B0D-1B3F-4CE9-A763-ED1B44CBCE2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61</Words>
  <Characters>352</Characters>
  <Lines>2</Lines>
  <Paragraphs>1</Paragraphs>
  <TotalTime>43</TotalTime>
  <ScaleCrop>false</ScaleCrop>
  <LinksUpToDate>false</LinksUpToDate>
  <CharactersWithSpaces>412</CharactersWithSpaces>
  <Application>WPS Office_11.8.2.8506_F1E327BC-269C-435d-A152-05C5408002CA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2015-12-30T06:00:00Z</dcterms:created>
  <dc:creator>admin</dc:creator>
  <cp:lastModifiedBy>李晶</cp:lastModifiedBy>
  <cp:lastPrinted>2018-04-09T03:06:00Z</cp:lastPrinted>
  <dcterms:modified xsi:type="dcterms:W3CDTF">2023-03-28T03:16:18Z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2052-11.8.2.8506</vt:lpwstr>
  </property>
</Properties>
</file>