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年度职工创新工作室名单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北京奇步自动化控制设备有限公司   肖海斌创新工作室                           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中建电子信息技术有限公司         中建电子三维可视化工作室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北京京东乾石科技有限公司      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京东智能物流可持续发展创新工作室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default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北京亦庄智能城市研究院集团有限公司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科技管理中心工作室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北京星河动力装备科技有限公司     王振华工作室               北京亦庄实验中学                 高质量育人模式创新工作室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default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北京电子科技职业学院             高端精密制造创新工作室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default" w:ascii="仿宋_GB2312" w:eastAsia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北京疆来科技发展有限公司      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智能消防（灭火）机器人项目工作室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 xml:space="preserve">北京精博现代假肢矫形器技术有限公司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康复辅具技术研发创新工作室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default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北京斯利安药业有限公司           斯利安匠心创新工作室</w:t>
      </w:r>
    </w:p>
    <w:p>
      <w:pPr>
        <w:keepNext w:val="0"/>
        <w:keepLines w:val="0"/>
        <w:widowControl/>
        <w:suppressLineNumbers w:val="0"/>
        <w:tabs>
          <w:tab w:val="left" w:pos="4962"/>
        </w:tabs>
        <w:jc w:val="left"/>
        <w:textAlignment w:val="center"/>
        <w:rPr>
          <w:rFonts w:hint="eastAsia" w:ascii="仿宋_GB2312" w:eastAsia="仿宋_GB2312"/>
          <w:w w:val="80"/>
          <w:sz w:val="28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北京博联众睿机器人科技有限公司   智慧科技职工创新工作室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w w:val="80"/>
          <w:sz w:val="32"/>
          <w:szCs w:val="32"/>
        </w:rPr>
        <w:t xml:space="preserve">                 </w:t>
      </w:r>
    </w:p>
    <w:p>
      <w:pPr>
        <w:jc w:val="left"/>
        <w:rPr>
          <w:rFonts w:hint="eastAsia" w:ascii="仿宋_GB2312" w:eastAsia="仿宋_GB2312"/>
          <w:sz w:val="28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32E5"/>
    <w:rsid w:val="000101ED"/>
    <w:rsid w:val="00031678"/>
    <w:rsid w:val="00041163"/>
    <w:rsid w:val="00050925"/>
    <w:rsid w:val="0005485C"/>
    <w:rsid w:val="00067ED3"/>
    <w:rsid w:val="000719D8"/>
    <w:rsid w:val="00071CD1"/>
    <w:rsid w:val="00077DCC"/>
    <w:rsid w:val="00080EA6"/>
    <w:rsid w:val="000A789B"/>
    <w:rsid w:val="000B0D4B"/>
    <w:rsid w:val="000C06D6"/>
    <w:rsid w:val="000F2D2B"/>
    <w:rsid w:val="00107F14"/>
    <w:rsid w:val="001442D4"/>
    <w:rsid w:val="001968B1"/>
    <w:rsid w:val="001E1297"/>
    <w:rsid w:val="002306FF"/>
    <w:rsid w:val="002506CA"/>
    <w:rsid w:val="0027380D"/>
    <w:rsid w:val="002B6735"/>
    <w:rsid w:val="002C0AEC"/>
    <w:rsid w:val="00316480"/>
    <w:rsid w:val="00322A72"/>
    <w:rsid w:val="003332E5"/>
    <w:rsid w:val="00340FE0"/>
    <w:rsid w:val="003603EE"/>
    <w:rsid w:val="00363F5E"/>
    <w:rsid w:val="00364B54"/>
    <w:rsid w:val="0037075C"/>
    <w:rsid w:val="003C4CEF"/>
    <w:rsid w:val="003D287C"/>
    <w:rsid w:val="003D5CCD"/>
    <w:rsid w:val="003F5256"/>
    <w:rsid w:val="00421729"/>
    <w:rsid w:val="00443168"/>
    <w:rsid w:val="004709AF"/>
    <w:rsid w:val="004A52A8"/>
    <w:rsid w:val="004B17CD"/>
    <w:rsid w:val="004B6F52"/>
    <w:rsid w:val="004E7E53"/>
    <w:rsid w:val="0054561A"/>
    <w:rsid w:val="005520F3"/>
    <w:rsid w:val="00577320"/>
    <w:rsid w:val="005B785C"/>
    <w:rsid w:val="005C4C05"/>
    <w:rsid w:val="005D42DF"/>
    <w:rsid w:val="005D53B5"/>
    <w:rsid w:val="00614AE6"/>
    <w:rsid w:val="006354D0"/>
    <w:rsid w:val="0064114E"/>
    <w:rsid w:val="00681181"/>
    <w:rsid w:val="00686469"/>
    <w:rsid w:val="006A6733"/>
    <w:rsid w:val="006C0C4C"/>
    <w:rsid w:val="006C733B"/>
    <w:rsid w:val="00700910"/>
    <w:rsid w:val="00706D5A"/>
    <w:rsid w:val="00725AE2"/>
    <w:rsid w:val="00741686"/>
    <w:rsid w:val="00752047"/>
    <w:rsid w:val="007576A7"/>
    <w:rsid w:val="00766869"/>
    <w:rsid w:val="007A7AEB"/>
    <w:rsid w:val="007C3EBD"/>
    <w:rsid w:val="007D2737"/>
    <w:rsid w:val="00800985"/>
    <w:rsid w:val="008044EB"/>
    <w:rsid w:val="00820BCC"/>
    <w:rsid w:val="00835497"/>
    <w:rsid w:val="00861F63"/>
    <w:rsid w:val="0087183A"/>
    <w:rsid w:val="008745B5"/>
    <w:rsid w:val="00874A69"/>
    <w:rsid w:val="008869C1"/>
    <w:rsid w:val="008A748F"/>
    <w:rsid w:val="008D4C00"/>
    <w:rsid w:val="008E4D42"/>
    <w:rsid w:val="0090523C"/>
    <w:rsid w:val="00912861"/>
    <w:rsid w:val="00932527"/>
    <w:rsid w:val="009428EA"/>
    <w:rsid w:val="009C297A"/>
    <w:rsid w:val="009D2AB3"/>
    <w:rsid w:val="009F3EFA"/>
    <w:rsid w:val="009F66B8"/>
    <w:rsid w:val="00A0260F"/>
    <w:rsid w:val="00A06D46"/>
    <w:rsid w:val="00A148FD"/>
    <w:rsid w:val="00A63767"/>
    <w:rsid w:val="00A66979"/>
    <w:rsid w:val="00A70BBF"/>
    <w:rsid w:val="00AB3B56"/>
    <w:rsid w:val="00AC4106"/>
    <w:rsid w:val="00B04CA9"/>
    <w:rsid w:val="00B2477F"/>
    <w:rsid w:val="00B25F6D"/>
    <w:rsid w:val="00B57A98"/>
    <w:rsid w:val="00B831B1"/>
    <w:rsid w:val="00BD26FE"/>
    <w:rsid w:val="00BD662B"/>
    <w:rsid w:val="00C026F8"/>
    <w:rsid w:val="00C05964"/>
    <w:rsid w:val="00C10EB0"/>
    <w:rsid w:val="00C2534B"/>
    <w:rsid w:val="00C44F56"/>
    <w:rsid w:val="00C9320E"/>
    <w:rsid w:val="00CC7E00"/>
    <w:rsid w:val="00CD30A7"/>
    <w:rsid w:val="00CE0F2A"/>
    <w:rsid w:val="00D00B92"/>
    <w:rsid w:val="00D40943"/>
    <w:rsid w:val="00D451BA"/>
    <w:rsid w:val="00D56992"/>
    <w:rsid w:val="00D7054C"/>
    <w:rsid w:val="00D83E42"/>
    <w:rsid w:val="00DC675A"/>
    <w:rsid w:val="00DE4583"/>
    <w:rsid w:val="00E26886"/>
    <w:rsid w:val="00E33AD7"/>
    <w:rsid w:val="00E4153C"/>
    <w:rsid w:val="00E42E6A"/>
    <w:rsid w:val="00E51F77"/>
    <w:rsid w:val="00E551E3"/>
    <w:rsid w:val="00E9005A"/>
    <w:rsid w:val="00EB172C"/>
    <w:rsid w:val="00EB61E4"/>
    <w:rsid w:val="00F50C84"/>
    <w:rsid w:val="00F5639E"/>
    <w:rsid w:val="00F57141"/>
    <w:rsid w:val="00F60AAD"/>
    <w:rsid w:val="00F60D56"/>
    <w:rsid w:val="00F74B70"/>
    <w:rsid w:val="00FB58D9"/>
    <w:rsid w:val="00FC0495"/>
    <w:rsid w:val="00FD1165"/>
    <w:rsid w:val="00FD43AE"/>
    <w:rsid w:val="052674B9"/>
    <w:rsid w:val="064E6F79"/>
    <w:rsid w:val="106E16A2"/>
    <w:rsid w:val="125A65E8"/>
    <w:rsid w:val="1A9564FA"/>
    <w:rsid w:val="1E186385"/>
    <w:rsid w:val="1EDE58ED"/>
    <w:rsid w:val="218117C3"/>
    <w:rsid w:val="47754658"/>
    <w:rsid w:val="48026574"/>
    <w:rsid w:val="48E31913"/>
    <w:rsid w:val="5137739B"/>
    <w:rsid w:val="52DF104D"/>
    <w:rsid w:val="5406416D"/>
    <w:rsid w:val="55C3036D"/>
    <w:rsid w:val="59611FC6"/>
    <w:rsid w:val="5A474275"/>
    <w:rsid w:val="5B7757AD"/>
    <w:rsid w:val="65E47EFD"/>
    <w:rsid w:val="66D039CD"/>
    <w:rsid w:val="6740065E"/>
    <w:rsid w:val="708233F1"/>
    <w:rsid w:val="725E06FD"/>
    <w:rsid w:val="7BAE6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3BC91-5D9F-4416-BB96-3C0126EE3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13</TotalTime>
  <ScaleCrop>false</ScaleCrop>
  <LinksUpToDate>false</LinksUpToDate>
  <CharactersWithSpaces>442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2019-11-14T08:01:00Z</dcterms:created>
  <dc:creator>ML</dc:creator>
  <cp:lastModifiedBy>郝志平</cp:lastModifiedBy>
  <cp:lastPrinted>2022-08-02T09:40:00Z</cp:lastPrinted>
  <dcterms:modified xsi:type="dcterms:W3CDTF">2022-09-07T09:48:07Z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