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ascii="仿宋_GB2312" w:hAnsi="Calibri" w:eastAsia="仿宋_GB2312"/>
          <w:sz w:val="30"/>
          <w:szCs w:val="30"/>
        </w:rPr>
      </w:pPr>
      <w:r>
        <w:rPr>
          <w:rFonts w:hint="eastAsia" w:ascii="仿宋_GB2312" w:hAnsi="Calibri" w:eastAsia="仿宋_GB2312" w:cs="黑体"/>
          <w:sz w:val="30"/>
          <w:szCs w:val="30"/>
        </w:rPr>
        <w:t>附件1：</w:t>
      </w:r>
    </w:p>
    <w:p>
      <w:pPr>
        <w:spacing w:line="574" w:lineRule="exact"/>
        <w:jc w:val="center"/>
        <w:rPr>
          <w:rFonts w:ascii="仿宋_GB2312" w:hAnsi="仿宋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</w:rPr>
        <w:t>北京经济技术开发区总工会企业专项</w:t>
      </w:r>
    </w:p>
    <w:p>
      <w:pPr>
        <w:spacing w:line="574" w:lineRule="exact"/>
        <w:jc w:val="center"/>
        <w:rPr>
          <w:rFonts w:ascii="仿宋_GB2312" w:hAnsi="仿宋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</w:rPr>
        <w:t>定制化培训申报表</w:t>
      </w:r>
    </w:p>
    <w:p>
      <w:pPr>
        <w:spacing w:line="574" w:lineRule="exact"/>
        <w:jc w:val="center"/>
        <w:rPr>
          <w:rFonts w:ascii="仿宋_GB2312" w:hAnsi="仿宋" w:eastAsia="仿宋_GB2312" w:cs="宋体"/>
          <w:kern w:val="0"/>
          <w:sz w:val="32"/>
          <w:szCs w:val="32"/>
        </w:rPr>
      </w:pPr>
    </w:p>
    <w:tbl>
      <w:tblPr>
        <w:tblStyle w:val="2"/>
        <w:tblW w:w="941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9"/>
        <w:gridCol w:w="2946"/>
        <w:gridCol w:w="1559"/>
        <w:gridCol w:w="24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组织单位名称</w:t>
            </w:r>
          </w:p>
        </w:tc>
        <w:tc>
          <w:tcPr>
            <w:tcW w:w="6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所属产业</w:t>
            </w:r>
          </w:p>
        </w:tc>
        <w:tc>
          <w:tcPr>
            <w:tcW w:w="6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项目负责人</w:t>
            </w:r>
          </w:p>
        </w:tc>
        <w:tc>
          <w:tcPr>
            <w:tcW w:w="2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职务</w:t>
            </w:r>
          </w:p>
        </w:tc>
        <w:tc>
          <w:tcPr>
            <w:tcW w:w="2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手机电话</w:t>
            </w:r>
          </w:p>
        </w:tc>
        <w:tc>
          <w:tcPr>
            <w:tcW w:w="2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邮箱</w:t>
            </w:r>
          </w:p>
        </w:tc>
        <w:tc>
          <w:tcPr>
            <w:tcW w:w="2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培训主题</w:t>
            </w:r>
          </w:p>
        </w:tc>
        <w:tc>
          <w:tcPr>
            <w:tcW w:w="6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培训类别</w:t>
            </w:r>
          </w:p>
        </w:tc>
        <w:tc>
          <w:tcPr>
            <w:tcW w:w="6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□磐石计划      □中坚计划       □ 精英计划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面临问题</w:t>
            </w:r>
          </w:p>
        </w:tc>
        <w:tc>
          <w:tcPr>
            <w:tcW w:w="6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培训目标</w:t>
            </w:r>
          </w:p>
        </w:tc>
        <w:tc>
          <w:tcPr>
            <w:tcW w:w="6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企业总人数</w:t>
            </w:r>
          </w:p>
        </w:tc>
        <w:tc>
          <w:tcPr>
            <w:tcW w:w="2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参与人数</w:t>
            </w:r>
          </w:p>
        </w:tc>
        <w:tc>
          <w:tcPr>
            <w:tcW w:w="2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培训场次</w:t>
            </w:r>
          </w:p>
        </w:tc>
        <w:tc>
          <w:tcPr>
            <w:tcW w:w="2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培训人次</w:t>
            </w:r>
          </w:p>
        </w:tc>
        <w:tc>
          <w:tcPr>
            <w:tcW w:w="2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参与人数*培训场次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培训费用（万元）</w:t>
            </w:r>
          </w:p>
        </w:tc>
        <w:tc>
          <w:tcPr>
            <w:tcW w:w="2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培训时间</w:t>
            </w:r>
          </w:p>
        </w:tc>
        <w:tc>
          <w:tcPr>
            <w:tcW w:w="2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如3月-5月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预计培训成果</w:t>
            </w:r>
          </w:p>
        </w:tc>
        <w:tc>
          <w:tcPr>
            <w:tcW w:w="6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如管理措施改善条数、生产成本降低率、创造的经济效益、培训实际应用等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atLeast"/>
          <w:jc w:val="center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本单位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意 见</w:t>
            </w:r>
          </w:p>
        </w:tc>
        <w:tc>
          <w:tcPr>
            <w:tcW w:w="6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负责人（签字）：</w:t>
            </w:r>
            <w:r>
              <w:rPr>
                <w:rFonts w:hint="eastAsia" w:ascii="黑体" w:hAnsi="黑体" w:eastAsia="黑体"/>
                <w:bCs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工会主席签名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  <w:lang w:val="en-US" w:eastAsia="zh-CN"/>
              </w:rPr>
              <w:t xml:space="preserve">      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工会公章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 xml:space="preserve">                                年    月    日</w:t>
            </w:r>
          </w:p>
        </w:tc>
      </w:tr>
    </w:tbl>
    <w:p>
      <w:pPr>
        <w:spacing w:line="360" w:lineRule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注：此表一式一份，上报开发区总工会</w:t>
      </w:r>
      <w:r>
        <w:rPr>
          <w:rFonts w:hint="eastAsia" w:ascii="黑体" w:hAnsi="黑体" w:eastAsia="黑体"/>
          <w:sz w:val="24"/>
          <w:szCs w:val="24"/>
          <w:lang w:eastAsia="zh-CN"/>
        </w:rPr>
        <w:t>基层组织建设处</w:t>
      </w:r>
      <w:r>
        <w:rPr>
          <w:rFonts w:hint="eastAsia" w:ascii="黑体" w:hAnsi="黑体" w:eastAsia="黑体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D5C"/>
    <w:rsid w:val="00100D5C"/>
    <w:rsid w:val="004A4765"/>
    <w:rsid w:val="10B4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283</Characters>
  <Lines>2</Lines>
  <Paragraphs>1</Paragraphs>
  <TotalTime>1</TotalTime>
  <ScaleCrop>false</ScaleCrop>
  <LinksUpToDate>false</LinksUpToDate>
  <CharactersWithSpaces>331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2019-04-12T06:21:00Z</dcterms:created>
  <dc:creator>pc</dc:creator>
  <cp:lastModifiedBy>pc</cp:lastModifiedBy>
  <dcterms:modified xsi:type="dcterms:W3CDTF">2022-08-05T09:19:41Z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