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F1" w:rsidRPr="005F0EF1" w:rsidRDefault="005F0EF1" w:rsidP="005F0EF1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F0EF1">
        <w:rPr>
          <w:rFonts w:ascii="黑体" w:eastAsia="黑体" w:hAnsi="黑体" w:cs="Times New Roman" w:hint="eastAsia"/>
          <w:sz w:val="32"/>
          <w:szCs w:val="32"/>
          <w:lang w:val="zh-CN"/>
        </w:rPr>
        <w:t>附件</w:t>
      </w:r>
      <w:r w:rsidRPr="005F0EF1">
        <w:rPr>
          <w:rFonts w:ascii="黑体" w:eastAsia="黑体" w:hAnsi="黑体" w:cs="Times New Roman" w:hint="eastAsia"/>
          <w:sz w:val="32"/>
          <w:szCs w:val="32"/>
        </w:rPr>
        <w:t>1</w:t>
      </w:r>
    </w:p>
    <w:p w:rsidR="005F0EF1" w:rsidRPr="005F0EF1" w:rsidRDefault="005F0EF1" w:rsidP="005F0EF1">
      <w:pPr>
        <w:spacing w:line="560" w:lineRule="exact"/>
        <w:rPr>
          <w:rFonts w:ascii="仿宋" w:eastAsia="仿宋" w:hAnsi="仿宋" w:cs="Times New Roman"/>
          <w:szCs w:val="21"/>
        </w:rPr>
      </w:pPr>
    </w:p>
    <w:p w:rsidR="005F0EF1" w:rsidRDefault="005F0EF1" w:rsidP="005F0EF1">
      <w:pPr>
        <w:spacing w:afterLines="50" w:after="156"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4"/>
        </w:rPr>
      </w:pPr>
      <w:r w:rsidRPr="005F0EF1">
        <w:rPr>
          <w:rFonts w:ascii="方正小标宋简体" w:eastAsia="方正小标宋简体" w:hAnsi="宋体" w:cs="宋体" w:hint="eastAsia"/>
          <w:kern w:val="0"/>
          <w:sz w:val="40"/>
          <w:szCs w:val="44"/>
        </w:rPr>
        <w:t>2020年首</w:t>
      </w:r>
      <w:proofErr w:type="gramStart"/>
      <w:r w:rsidRPr="005F0EF1">
        <w:rPr>
          <w:rFonts w:ascii="方正小标宋简体" w:eastAsia="方正小标宋简体" w:hAnsi="宋体" w:cs="宋体" w:hint="eastAsia"/>
          <w:kern w:val="0"/>
          <w:sz w:val="40"/>
          <w:szCs w:val="44"/>
        </w:rPr>
        <w:t>都职工</w:t>
      </w:r>
      <w:proofErr w:type="gramEnd"/>
      <w:r w:rsidRPr="005F0EF1">
        <w:rPr>
          <w:rFonts w:ascii="方正小标宋简体" w:eastAsia="方正小标宋简体" w:hAnsi="宋体" w:cs="宋体" w:hint="eastAsia"/>
          <w:kern w:val="0"/>
          <w:sz w:val="40"/>
          <w:szCs w:val="44"/>
        </w:rPr>
        <w:t>教育培训示范点认定名单</w:t>
      </w:r>
    </w:p>
    <w:p w:rsidR="00985F0E" w:rsidRPr="005F0EF1" w:rsidRDefault="00985F0E" w:rsidP="005F0EF1">
      <w:pPr>
        <w:spacing w:afterLines="50" w:after="156" w:line="560" w:lineRule="exact"/>
        <w:jc w:val="center"/>
        <w:rPr>
          <w:rFonts w:ascii="仿宋" w:eastAsia="仿宋" w:hAnsi="仿宋" w:cs="Times New Roman" w:hint="eastAsia"/>
          <w:szCs w:val="21"/>
        </w:rPr>
      </w:pPr>
      <w:bookmarkStart w:id="0" w:name="_GoBack"/>
      <w:bookmarkEnd w:id="0"/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4256"/>
        <w:gridCol w:w="4253"/>
      </w:tblGrid>
      <w:tr w:rsidR="005F0EF1" w:rsidRPr="005F0EF1" w:rsidTr="00BF710D">
        <w:trPr>
          <w:trHeight w:val="425"/>
          <w:tblHeader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示范点所在单位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示范点名称</w:t>
            </w:r>
          </w:p>
        </w:tc>
      </w:tr>
      <w:tr w:rsidR="005F0EF1" w:rsidRPr="005F0EF1" w:rsidTr="00985F0E">
        <w:trPr>
          <w:trHeight w:val="559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北京北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安时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代电梯安装工程有限公司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电梯安装与维修和电梯安全运行保障</w:t>
            </w:r>
          </w:p>
        </w:tc>
      </w:tr>
      <w:tr w:rsidR="005F0EF1" w:rsidRPr="005F0EF1" w:rsidTr="00985F0E">
        <w:trPr>
          <w:trHeight w:val="679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北京市燃气集团有限责任公司特种</w:t>
            </w:r>
          </w:p>
          <w:p w:rsidR="005F0EF1" w:rsidRPr="005F0EF1" w:rsidRDefault="005F0EF1" w:rsidP="005F0EF1">
            <w:pPr>
              <w:widowControl/>
              <w:adjustRightInd w:val="0"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设备检验所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焊接质量控制与管理</w:t>
            </w:r>
          </w:p>
        </w:tc>
      </w:tr>
      <w:tr w:rsidR="005F0EF1" w:rsidRPr="005F0EF1" w:rsidTr="00985F0E">
        <w:trPr>
          <w:trHeight w:val="703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中国商用飞机有限责任公司北京民用飞机技术研究中心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航空未来技术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SMC（北京）制造有限公司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金属挤压工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西门子工厂自动化工程有限公司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工业自动化与智能制造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北京首钢机电有限公司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数控加工技术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北京奔驰汽车有限公司</w:t>
            </w:r>
            <w:r w:rsidR="00F535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汽车装调工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北京新风航天装备有限公司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智能制造应用技术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北京市工业技师学院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智能制造技术应用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北京现代汽车有限公司</w:t>
            </w:r>
            <w:r w:rsidR="00F535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智能制造生产线设计及装调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人工智能与机器人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北汽福田汽车股份有限公司</w:t>
            </w:r>
            <w:r w:rsidR="00F535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工业机器人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北京市自动化工程学校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无人机操控与维护技术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北京汽车技师学院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新能源汽车检测与维修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龙博瑞汽车服务（集团）有限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汽车维修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诺基亚通信系统技术(北京)有限公司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5G技能提升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r w:rsidRPr="005B3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联合网络通信集团</w:t>
            </w:r>
            <w:r w:rsidR="00F53562" w:rsidRPr="005B3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  <w:r w:rsidR="005B3F42" w:rsidRPr="005B3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北京市委员会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移动通信大数据AI分析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北京易华录信息技术股份有限公司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大数据研发与运营技术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北京猎豹移动科技有限公司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AI机器人工程师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中国信息通信研究院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数据中心运维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农业信息技术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北京航空航天大学教育培训中心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空天信融合特色职工信息技术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北京区块链技术应用协会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区块链应用开发工程师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中关村创新研修学院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人工智能训练师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北京经济管理职业学院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网络安全防护与管理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北京物联网学会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北京市通信行业协会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信息通信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北京电子信息技师学院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智能楼宇与智慧园区运行管理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北京中医药大学针灸推拿学院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中医药适宜技术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北京市双桥燕京中药饮片厂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中药炮制工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北京医药行业协会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医药商品购销员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北京三元食品股份有限公司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乳品加工与检验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北京市理化分析测试中心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农产品食品检验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北京国首珠宝首饰检测有限公司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贵金属首饰与宝玉石检测员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文化产业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北京轻工职业技能培训学校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现代时装技术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北京象牙雕刻厂有限责任公司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北京市建设教育协会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古建文化与技艺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“京作”家具技艺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北京工美集团有限责任公司技术中心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国礼创作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北京文旺阁木作博物馆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传统木作文化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北京中视和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融文化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紫砂鉴别与制作工艺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北京水晶石数字影像科技有限公司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视觉创意工程师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黑钻石（北京）文化传媒股份有限公司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全媒体运营师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A48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bookmarkEnd w:id="1"/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北京中线传媒有限公司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网络自媒体运营及主播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中国青年报社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剪辑师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北京北广传媒移动电视有限公司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融媒体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北京优客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里邻传播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顾问有限公司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众创空间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北京奥特思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鼎国际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教育投资有限公司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设计思维创新训练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北京首旅集团培训中心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高端服务接待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东城区兆如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职业技能培训学校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养老照护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北京中联诚合教育科技有限公司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照护师</w:t>
            </w:r>
            <w:proofErr w:type="gramEnd"/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北京市西城区惠佳丰职业技能培训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居家服务技能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北京市顺义区人民政府招待所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中西式面点创新制作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北京三快在线科技有限公司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餐饮数字化运营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中国邮政集团有限公司北京市邮政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教育培训中心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邮政快递服务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北京振远护卫职业技能培训学校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保安武装押运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中国物资再生协会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垃圾分类管理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北京市中国物业管理高级人才培训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星级酒店服务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北京超市发连锁股份有限公司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连锁超市岗位技能实操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首都科技发展战略研究院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企业绿色转型管理技术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国家开放大学培训中心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供应链管理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中科赛博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标准化技术研究院有限公司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技术标准化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知诚社会组织众扶发展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基层社区治理实务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北京市安全生产工程技术研究院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危险化学品安全技术与管理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首钢工学院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安全技术与管理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北京市应急科技发展促进会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安全生产与应急处置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国家林业和草原局管理干部学院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林业和草原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北京花乡花木集团有限公司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绿化环保花艺师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北京市园林科学研究院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园林绿化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京彩弘景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园林工程有限公司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园林绿化工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北京市水文地质工程地质大队（北京市地质环境监测总站）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地面沉降与地裂缝地质灾害防治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北京金隅琉水环保科技有限公司工会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飞灰预处理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北京市北科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院职业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技能培训学校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亿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利资源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控股有限公司工会委员会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生态环境保护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健康、安全、环境（HSE）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北京能源学会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新能源、节能技术与管理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电力交易员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北京首兴安成电力工程有限公司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装表接电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北京无限智联科技有限公司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智能电力电气系统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北京市电力行业协会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电力电缆制作维护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防水工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北京市测绘设计研究院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测绘地理信息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北京住总集团职业技能开发中心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装配式建筑施工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中冶建筑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研究总院有限公司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钢结构焊接与无损检测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北京建工土木工程有限公司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市政公用工程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北京公共交通控股（集团）有限公司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第四客运分公司</w:t>
            </w:r>
            <w:r w:rsidR="00F535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道路客运服务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北京市安全生产联合会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应急管理与社会治理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首都职工法治教育培训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北京市物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贸职业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技能培训学校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关键岗位素养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北京翰章天下教育科技有限公司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阅读推广师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亿维讯</w:t>
            </w:r>
            <w:proofErr w:type="gramEnd"/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同创科技有限公司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职工创新素养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北京智联开元咨询有限公司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职工培训管理者综合素养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北京商鲲教育控股集团有限公司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职工综合素质培训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北京开放大学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职工基础素养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对外经济贸易大学继续与远程教育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职工经济能力素养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北京京才人才开发中心有限公司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奥运项目</w:t>
            </w:r>
          </w:p>
        </w:tc>
      </w:tr>
      <w:tr w:rsidR="005F0EF1" w:rsidRPr="005F0EF1" w:rsidTr="00BF710D">
        <w:trPr>
          <w:trHeight w:val="425"/>
          <w:jc w:val="center"/>
        </w:trPr>
        <w:tc>
          <w:tcPr>
            <w:tcW w:w="79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256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北京人大文化科技企业孵化器有限</w:t>
            </w:r>
          </w:p>
          <w:p w:rsidR="005F0EF1" w:rsidRPr="005F0EF1" w:rsidRDefault="005F0EF1" w:rsidP="005F0EF1">
            <w:pPr>
              <w:widowControl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4253" w:type="dxa"/>
            <w:vAlign w:val="center"/>
          </w:tcPr>
          <w:p w:rsidR="005F0EF1" w:rsidRPr="005F0EF1" w:rsidRDefault="005F0EF1" w:rsidP="005F0EF1">
            <w:pPr>
              <w:widowControl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E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创新创业</w:t>
            </w:r>
          </w:p>
        </w:tc>
      </w:tr>
    </w:tbl>
    <w:p w:rsidR="00B35D8E" w:rsidRDefault="00B35D8E"/>
    <w:sectPr w:rsidR="00B35D8E" w:rsidSect="00BF710D">
      <w:footerReference w:type="even" r:id="rId6"/>
      <w:footerReference w:type="default" r:id="rId7"/>
      <w:pgSz w:w="11850" w:h="16783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B3" w:rsidRDefault="000521B3" w:rsidP="00BF710D">
      <w:r>
        <w:separator/>
      </w:r>
    </w:p>
  </w:endnote>
  <w:endnote w:type="continuationSeparator" w:id="0">
    <w:p w:rsidR="000521B3" w:rsidRDefault="000521B3" w:rsidP="00BF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7004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F710D" w:rsidRPr="00BF710D" w:rsidRDefault="00BF710D" w:rsidP="00BF710D">
        <w:pPr>
          <w:pStyle w:val="a4"/>
          <w:ind w:firstLineChars="50" w:firstLine="90"/>
          <w:rPr>
            <w:rFonts w:asciiTheme="minorEastAsia" w:hAnsiTheme="minorEastAsia"/>
            <w:sz w:val="28"/>
            <w:szCs w:val="28"/>
          </w:rPr>
        </w:pPr>
        <w:r w:rsidRPr="00BF710D">
          <w:rPr>
            <w:rFonts w:asciiTheme="minorEastAsia" w:hAnsiTheme="minorEastAsia"/>
            <w:sz w:val="28"/>
            <w:szCs w:val="28"/>
          </w:rPr>
          <w:fldChar w:fldCharType="begin"/>
        </w:r>
        <w:r w:rsidRPr="00BF710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F710D">
          <w:rPr>
            <w:rFonts w:asciiTheme="minorEastAsia" w:hAnsiTheme="minorEastAsia"/>
            <w:sz w:val="28"/>
            <w:szCs w:val="28"/>
          </w:rPr>
          <w:fldChar w:fldCharType="separate"/>
        </w:r>
        <w:r w:rsidR="00985F0E" w:rsidRPr="00985F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85F0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F710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8886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F710D" w:rsidRPr="00BF710D" w:rsidRDefault="00BF710D" w:rsidP="00BF710D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BF710D">
          <w:rPr>
            <w:rFonts w:asciiTheme="minorEastAsia" w:hAnsiTheme="minorEastAsia"/>
            <w:sz w:val="28"/>
            <w:szCs w:val="28"/>
          </w:rPr>
          <w:fldChar w:fldCharType="begin"/>
        </w:r>
        <w:r w:rsidRPr="00BF710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F710D">
          <w:rPr>
            <w:rFonts w:asciiTheme="minorEastAsia" w:hAnsiTheme="minorEastAsia"/>
            <w:sz w:val="28"/>
            <w:szCs w:val="28"/>
          </w:rPr>
          <w:fldChar w:fldCharType="separate"/>
        </w:r>
        <w:r w:rsidR="00985F0E" w:rsidRPr="00985F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85F0E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BF710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F710D" w:rsidRDefault="00BF7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B3" w:rsidRDefault="000521B3" w:rsidP="00BF710D">
      <w:r>
        <w:separator/>
      </w:r>
    </w:p>
  </w:footnote>
  <w:footnote w:type="continuationSeparator" w:id="0">
    <w:p w:rsidR="000521B3" w:rsidRDefault="000521B3" w:rsidP="00BF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F1"/>
    <w:rsid w:val="0000017A"/>
    <w:rsid w:val="00012A22"/>
    <w:rsid w:val="00013C28"/>
    <w:rsid w:val="000206B4"/>
    <w:rsid w:val="0005184B"/>
    <w:rsid w:val="000521B3"/>
    <w:rsid w:val="00056D0A"/>
    <w:rsid w:val="00064B9C"/>
    <w:rsid w:val="00064D8C"/>
    <w:rsid w:val="00067B13"/>
    <w:rsid w:val="00094C27"/>
    <w:rsid w:val="000A6AA2"/>
    <w:rsid w:val="000C060E"/>
    <w:rsid w:val="000E78D5"/>
    <w:rsid w:val="00116573"/>
    <w:rsid w:val="001432E0"/>
    <w:rsid w:val="001475EB"/>
    <w:rsid w:val="001579A6"/>
    <w:rsid w:val="001755AF"/>
    <w:rsid w:val="00182173"/>
    <w:rsid w:val="00187DE1"/>
    <w:rsid w:val="001907CD"/>
    <w:rsid w:val="00195D90"/>
    <w:rsid w:val="001B0D90"/>
    <w:rsid w:val="001B66A7"/>
    <w:rsid w:val="001C4A10"/>
    <w:rsid w:val="001C6A1A"/>
    <w:rsid w:val="001D739C"/>
    <w:rsid w:val="001D76E8"/>
    <w:rsid w:val="001E19AE"/>
    <w:rsid w:val="001E2D10"/>
    <w:rsid w:val="00200E46"/>
    <w:rsid w:val="0020437A"/>
    <w:rsid w:val="00205AC1"/>
    <w:rsid w:val="00205E07"/>
    <w:rsid w:val="00232D50"/>
    <w:rsid w:val="002352E8"/>
    <w:rsid w:val="00265B7F"/>
    <w:rsid w:val="00273EF1"/>
    <w:rsid w:val="002740AD"/>
    <w:rsid w:val="00282B98"/>
    <w:rsid w:val="002B3D51"/>
    <w:rsid w:val="002C03BB"/>
    <w:rsid w:val="002D0BF4"/>
    <w:rsid w:val="002D3B0B"/>
    <w:rsid w:val="002F011F"/>
    <w:rsid w:val="002F22CF"/>
    <w:rsid w:val="00335E00"/>
    <w:rsid w:val="00336154"/>
    <w:rsid w:val="00375777"/>
    <w:rsid w:val="003A3D40"/>
    <w:rsid w:val="003B0C0E"/>
    <w:rsid w:val="003B6D38"/>
    <w:rsid w:val="003C6D09"/>
    <w:rsid w:val="00406767"/>
    <w:rsid w:val="004100D2"/>
    <w:rsid w:val="004224AF"/>
    <w:rsid w:val="004345D2"/>
    <w:rsid w:val="004378E1"/>
    <w:rsid w:val="00441B10"/>
    <w:rsid w:val="00444B5B"/>
    <w:rsid w:val="00447037"/>
    <w:rsid w:val="0046721A"/>
    <w:rsid w:val="00470E92"/>
    <w:rsid w:val="004937BB"/>
    <w:rsid w:val="004E1BF3"/>
    <w:rsid w:val="00504CA6"/>
    <w:rsid w:val="0050664D"/>
    <w:rsid w:val="00522F39"/>
    <w:rsid w:val="00532709"/>
    <w:rsid w:val="0053573B"/>
    <w:rsid w:val="005368CD"/>
    <w:rsid w:val="005747D7"/>
    <w:rsid w:val="005A0DC8"/>
    <w:rsid w:val="005B1D59"/>
    <w:rsid w:val="005B3743"/>
    <w:rsid w:val="005B3F42"/>
    <w:rsid w:val="005B5176"/>
    <w:rsid w:val="005D1F2B"/>
    <w:rsid w:val="005D64E5"/>
    <w:rsid w:val="005E1BC1"/>
    <w:rsid w:val="005F0EF1"/>
    <w:rsid w:val="0062278F"/>
    <w:rsid w:val="00627837"/>
    <w:rsid w:val="0063344F"/>
    <w:rsid w:val="00637559"/>
    <w:rsid w:val="00640B73"/>
    <w:rsid w:val="006544F6"/>
    <w:rsid w:val="0065457E"/>
    <w:rsid w:val="00656BE6"/>
    <w:rsid w:val="006715F5"/>
    <w:rsid w:val="00692EA0"/>
    <w:rsid w:val="006B5242"/>
    <w:rsid w:val="006C4008"/>
    <w:rsid w:val="006D4E55"/>
    <w:rsid w:val="006D7D9C"/>
    <w:rsid w:val="006E4E4A"/>
    <w:rsid w:val="006E6C6C"/>
    <w:rsid w:val="006F2C9E"/>
    <w:rsid w:val="006F381E"/>
    <w:rsid w:val="00720EC0"/>
    <w:rsid w:val="0072752E"/>
    <w:rsid w:val="007316F2"/>
    <w:rsid w:val="00743710"/>
    <w:rsid w:val="00747469"/>
    <w:rsid w:val="0079448C"/>
    <w:rsid w:val="007A2CE5"/>
    <w:rsid w:val="007A306D"/>
    <w:rsid w:val="007C16B2"/>
    <w:rsid w:val="007C1C37"/>
    <w:rsid w:val="007D5B16"/>
    <w:rsid w:val="007E0773"/>
    <w:rsid w:val="007E1997"/>
    <w:rsid w:val="007E593B"/>
    <w:rsid w:val="007F4BAF"/>
    <w:rsid w:val="0080125D"/>
    <w:rsid w:val="00815D15"/>
    <w:rsid w:val="00823F77"/>
    <w:rsid w:val="00833496"/>
    <w:rsid w:val="00833B6B"/>
    <w:rsid w:val="00833D4F"/>
    <w:rsid w:val="00863963"/>
    <w:rsid w:val="00877587"/>
    <w:rsid w:val="008E70EF"/>
    <w:rsid w:val="00903216"/>
    <w:rsid w:val="00903C3D"/>
    <w:rsid w:val="009143DD"/>
    <w:rsid w:val="00933A93"/>
    <w:rsid w:val="00951443"/>
    <w:rsid w:val="00956198"/>
    <w:rsid w:val="00970048"/>
    <w:rsid w:val="00970FF8"/>
    <w:rsid w:val="00985F0E"/>
    <w:rsid w:val="009A18B9"/>
    <w:rsid w:val="009B747D"/>
    <w:rsid w:val="009C03F6"/>
    <w:rsid w:val="00A24E06"/>
    <w:rsid w:val="00A250F9"/>
    <w:rsid w:val="00A30DED"/>
    <w:rsid w:val="00A34BBF"/>
    <w:rsid w:val="00A50085"/>
    <w:rsid w:val="00A53562"/>
    <w:rsid w:val="00A62292"/>
    <w:rsid w:val="00A630C2"/>
    <w:rsid w:val="00A7258B"/>
    <w:rsid w:val="00A725CC"/>
    <w:rsid w:val="00A8498C"/>
    <w:rsid w:val="00A949D8"/>
    <w:rsid w:val="00AA1D06"/>
    <w:rsid w:val="00AA7334"/>
    <w:rsid w:val="00AB1EB8"/>
    <w:rsid w:val="00AB3B13"/>
    <w:rsid w:val="00AC4C61"/>
    <w:rsid w:val="00AC5834"/>
    <w:rsid w:val="00B001D1"/>
    <w:rsid w:val="00B00FBF"/>
    <w:rsid w:val="00B041A4"/>
    <w:rsid w:val="00B26FC0"/>
    <w:rsid w:val="00B27FA8"/>
    <w:rsid w:val="00B33C73"/>
    <w:rsid w:val="00B35D8E"/>
    <w:rsid w:val="00B51B75"/>
    <w:rsid w:val="00B66F02"/>
    <w:rsid w:val="00B71A37"/>
    <w:rsid w:val="00B8543C"/>
    <w:rsid w:val="00B862C9"/>
    <w:rsid w:val="00B87360"/>
    <w:rsid w:val="00BC059B"/>
    <w:rsid w:val="00BE110C"/>
    <w:rsid w:val="00BF00C2"/>
    <w:rsid w:val="00BF710D"/>
    <w:rsid w:val="00C02F90"/>
    <w:rsid w:val="00C052AA"/>
    <w:rsid w:val="00C118F8"/>
    <w:rsid w:val="00C43853"/>
    <w:rsid w:val="00C46912"/>
    <w:rsid w:val="00C605BB"/>
    <w:rsid w:val="00CA7ACB"/>
    <w:rsid w:val="00CB299A"/>
    <w:rsid w:val="00CC2C1F"/>
    <w:rsid w:val="00CC5610"/>
    <w:rsid w:val="00CD7C2F"/>
    <w:rsid w:val="00CE30E6"/>
    <w:rsid w:val="00D1018B"/>
    <w:rsid w:val="00D111CB"/>
    <w:rsid w:val="00D55B22"/>
    <w:rsid w:val="00D87F97"/>
    <w:rsid w:val="00D93C6A"/>
    <w:rsid w:val="00DA1A3C"/>
    <w:rsid w:val="00DA3714"/>
    <w:rsid w:val="00DB660D"/>
    <w:rsid w:val="00DC3AFD"/>
    <w:rsid w:val="00DC684C"/>
    <w:rsid w:val="00DD07C4"/>
    <w:rsid w:val="00DD4B1F"/>
    <w:rsid w:val="00DE5C3D"/>
    <w:rsid w:val="00E13A5A"/>
    <w:rsid w:val="00E3579A"/>
    <w:rsid w:val="00E5056D"/>
    <w:rsid w:val="00E511AF"/>
    <w:rsid w:val="00E566B9"/>
    <w:rsid w:val="00E743A0"/>
    <w:rsid w:val="00E75887"/>
    <w:rsid w:val="00E75C21"/>
    <w:rsid w:val="00EA5C68"/>
    <w:rsid w:val="00ED7C0D"/>
    <w:rsid w:val="00EF2850"/>
    <w:rsid w:val="00EF4D46"/>
    <w:rsid w:val="00F2429C"/>
    <w:rsid w:val="00F52CDA"/>
    <w:rsid w:val="00F53562"/>
    <w:rsid w:val="00F717C7"/>
    <w:rsid w:val="00F7767E"/>
    <w:rsid w:val="00FA31C7"/>
    <w:rsid w:val="00FB0943"/>
    <w:rsid w:val="00FB13C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EA7A-AF81-452B-96F2-EE1426FA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彭婷</dc:creator>
  <cp:keywords/>
  <dc:description/>
  <cp:lastModifiedBy>彭婷</cp:lastModifiedBy>
  <cp:revision>6</cp:revision>
  <dcterms:created xsi:type="dcterms:W3CDTF">2022-07-29T06:17:00Z</dcterms:created>
  <dcterms:modified xsi:type="dcterms:W3CDTF">2022-08-02T08:29:00Z</dcterms:modified>
</cp:coreProperties>
</file>