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招标文件领取登记表</w:t>
      </w:r>
    </w:p>
    <w:p/>
    <w:p>
      <w:pPr>
        <w:spacing w:line="360" w:lineRule="auto"/>
        <w:jc w:val="left"/>
        <w:rPr>
          <w:rFonts w:ascii="等线" w:hAnsi="等线"/>
          <w:sz w:val="24"/>
        </w:rPr>
      </w:pPr>
      <w:r>
        <w:rPr>
          <w:rFonts w:hint="eastAsia"/>
        </w:rPr>
        <w:t>招标人：北京经济技术开发区总工会</w:t>
      </w:r>
    </w:p>
    <w:p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7"/>
        <w:gridCol w:w="1863"/>
        <w:gridCol w:w="1843"/>
        <w:gridCol w:w="3066"/>
      </w:tblGrid>
      <w:tr>
        <w:trPr>
          <w:trHeight w:val="1072"/>
        </w:trPr>
        <w:tc>
          <w:tcPr>
            <w:tcW w:w="16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北京经济技术开发区职工夜校</w:t>
            </w:r>
          </w:p>
        </w:tc>
      </w:tr>
      <w:tr>
        <w:trPr>
          <w:trHeight w:val="1020"/>
        </w:trPr>
        <w:tc>
          <w:tcPr>
            <w:tcW w:w="16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招标编号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</w:pPr>
            <w:r>
              <w:t>ZGH-HT-2022033</w:t>
            </w:r>
          </w:p>
        </w:tc>
      </w:tr>
      <w:tr>
        <w:trPr>
          <w:trHeight w:val="849"/>
        </w:trPr>
        <w:tc>
          <w:tcPr>
            <w:tcW w:w="16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招标文件领取时间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t>2</w:t>
            </w:r>
            <w:r>
              <w:rPr>
                <w:rFonts w:hint="eastAsia"/>
              </w:rPr>
              <w:t>年</w:t>
            </w:r>
            <w:r>
              <w:t>0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t>30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</w:t>
            </w:r>
            <w:r>
              <w:t>22</w:t>
            </w:r>
            <w:r>
              <w:rPr>
                <w:rFonts w:hint="eastAsia"/>
              </w:rPr>
              <w:t>年</w:t>
            </w:r>
            <w:r>
              <w:t>06</w:t>
            </w:r>
            <w:r>
              <w:rPr>
                <w:rFonts w:hint="eastAsia"/>
              </w:rPr>
              <w:t>月</w:t>
            </w:r>
            <w:bookmarkStart w:id="0" w:name="_GoBack"/>
            <w:bookmarkEnd w:id="0"/>
            <w:r>
              <w:t>08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</w:rPr>
              <w:t>08:30-17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1020"/>
        </w:trPr>
        <w:tc>
          <w:tcPr>
            <w:tcW w:w="1647" w:type="dxa"/>
          </w:tcPr>
          <w:p>
            <w:pPr>
              <w:jc w:val="center"/>
            </w:pPr>
          </w:p>
        </w:tc>
        <w:tc>
          <w:tcPr>
            <w:tcW w:w="6769" w:type="dxa"/>
            <w:gridSpan w:val="3"/>
          </w:tcPr>
          <w:p>
            <w:pPr>
              <w:jc w:val="center"/>
            </w:pPr>
          </w:p>
          <w:p>
            <w:pPr>
              <w:tabs>
                <w:tab w:val="left" w:pos="2375"/>
                <w:tab w:val="center" w:pos="3278"/>
              </w:tabs>
              <w:jc w:val="left"/>
            </w:pPr>
            <w:r>
              <w:tab/>
            </w:r>
            <w:r>
              <w:tab/>
            </w:r>
            <w:r>
              <w:rPr>
                <w:rFonts w:hint="eastAsia"/>
              </w:rPr>
              <w:t>投标人基本信息</w:t>
            </w:r>
          </w:p>
        </w:tc>
      </w:tr>
      <w:tr>
        <w:trPr>
          <w:trHeight w:val="948"/>
        </w:trPr>
        <w:tc>
          <w:tcPr>
            <w:tcW w:w="16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投标人名称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</w:pPr>
          </w:p>
        </w:tc>
      </w:tr>
      <w:tr>
        <w:trPr>
          <w:trHeight w:val="581"/>
        </w:trPr>
        <w:tc>
          <w:tcPr>
            <w:tcW w:w="16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领取时间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</w:tr>
      <w:tr>
        <w:trPr>
          <w:trHeight w:val="389"/>
        </w:trPr>
        <w:tc>
          <w:tcPr>
            <w:tcW w:w="164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开票信息</w:t>
            </w:r>
          </w:p>
          <w:p>
            <w:pPr>
              <w:jc w:val="center"/>
            </w:pPr>
            <w:r>
              <w:rPr>
                <w:rFonts w:hint="eastAsia"/>
              </w:rPr>
              <w:t>□普票</w:t>
            </w:r>
          </w:p>
          <w:p>
            <w:pPr>
              <w:jc w:val="center"/>
            </w:pPr>
            <w:r>
              <w:rPr>
                <w:rFonts w:hint="eastAsia"/>
              </w:rPr>
              <w:t>□专票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4909" w:type="dxa"/>
            <w:gridSpan w:val="2"/>
            <w:vAlign w:val="center"/>
          </w:tcPr>
          <w:p>
            <w:pPr>
              <w:jc w:val="center"/>
            </w:pPr>
          </w:p>
        </w:tc>
      </w:tr>
      <w:tr>
        <w:trPr>
          <w:trHeight w:val="366"/>
        </w:trPr>
        <w:tc>
          <w:tcPr>
            <w:tcW w:w="1647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4909" w:type="dxa"/>
            <w:gridSpan w:val="2"/>
            <w:vAlign w:val="center"/>
          </w:tcPr>
          <w:p>
            <w:pPr>
              <w:jc w:val="center"/>
            </w:pPr>
          </w:p>
        </w:tc>
      </w:tr>
      <w:tr>
        <w:trPr>
          <w:trHeight w:val="390"/>
        </w:trPr>
        <w:tc>
          <w:tcPr>
            <w:tcW w:w="1647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4909" w:type="dxa"/>
            <w:gridSpan w:val="2"/>
            <w:vAlign w:val="center"/>
          </w:tcPr>
          <w:p>
            <w:pPr>
              <w:jc w:val="center"/>
            </w:pPr>
          </w:p>
        </w:tc>
      </w:tr>
      <w:tr>
        <w:trPr>
          <w:trHeight w:val="435"/>
        </w:trPr>
        <w:tc>
          <w:tcPr>
            <w:tcW w:w="1647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开户行</w:t>
            </w:r>
          </w:p>
        </w:tc>
        <w:tc>
          <w:tcPr>
            <w:tcW w:w="4909" w:type="dxa"/>
            <w:gridSpan w:val="2"/>
            <w:vAlign w:val="center"/>
          </w:tcPr>
          <w:p>
            <w:pPr>
              <w:jc w:val="center"/>
            </w:pPr>
          </w:p>
        </w:tc>
      </w:tr>
      <w:tr>
        <w:trPr>
          <w:trHeight w:val="471"/>
        </w:trPr>
        <w:tc>
          <w:tcPr>
            <w:tcW w:w="1647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账号</w:t>
            </w:r>
          </w:p>
        </w:tc>
        <w:tc>
          <w:tcPr>
            <w:tcW w:w="4909" w:type="dxa"/>
            <w:gridSpan w:val="2"/>
            <w:vAlign w:val="center"/>
          </w:tcPr>
          <w:p>
            <w:pPr>
              <w:jc w:val="center"/>
            </w:pPr>
          </w:p>
        </w:tc>
      </w:tr>
      <w:tr>
        <w:trPr>
          <w:trHeight w:val="680"/>
        </w:trPr>
        <w:tc>
          <w:tcPr>
            <w:tcW w:w="16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领取人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领取人身份证号</w:t>
            </w:r>
          </w:p>
        </w:tc>
        <w:tc>
          <w:tcPr>
            <w:tcW w:w="3063" w:type="dxa"/>
            <w:vAlign w:val="center"/>
          </w:tcPr>
          <w:p>
            <w:pPr>
              <w:jc w:val="center"/>
            </w:pPr>
          </w:p>
        </w:tc>
      </w:tr>
      <w:tr>
        <w:trPr>
          <w:trHeight w:val="690"/>
        </w:trPr>
        <w:tc>
          <w:tcPr>
            <w:tcW w:w="16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063" w:type="dxa"/>
            <w:vAlign w:val="center"/>
          </w:tcPr>
          <w:p>
            <w:pPr>
              <w:jc w:val="center"/>
            </w:pPr>
          </w:p>
        </w:tc>
      </w:tr>
      <w:tr>
        <w:trPr>
          <w:trHeight w:val="1123"/>
        </w:trPr>
        <w:tc>
          <w:tcPr>
            <w:tcW w:w="16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</w:pPr>
          </w:p>
        </w:tc>
      </w:tr>
    </w:tbl>
    <w:p/>
    <w:p>
      <w:r>
        <w:rPr>
          <w:rFonts w:hint="eastAsia"/>
        </w:rPr>
        <w:t>填表须知：</w:t>
      </w:r>
    </w:p>
    <w:p/>
    <w:p>
      <w:r>
        <w:rPr>
          <w:rFonts w:hint="eastAsia"/>
        </w:rPr>
        <w:t>表中各项必须认真填写，因填写内容不清、不全、有误而造成的后果由投标申请人自负。</w:t>
      </w:r>
    </w:p>
    <w:p/>
    <w:p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文奕</dc:creator>
  <cp:keywords/>
  <dc:description/>
  <cp:lastModifiedBy>李艳飞</cp:lastModifiedBy>
  <cp:revision>39</cp:revision>
  <cp:lastPrinted>2019-03-21T04:49:00Z</cp:lastPrinted>
  <dcterms:created xsi:type="dcterms:W3CDTF">2019-03-13T08:53:00Z</dcterms:created>
  <dcterms:modified xsi:type="dcterms:W3CDTF">2022-05-27T09:30:00Z</dcterms:modified>
</cp:coreProperties>
</file>